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6584" w14:textId="77777777" w:rsidR="00C054C6" w:rsidRPr="00DC54C1" w:rsidRDefault="00EF73EC" w:rsidP="002A2248">
      <w:pPr>
        <w:spacing w:after="0" w:line="300" w:lineRule="exact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</w:pPr>
      <w:r w:rsidRPr="00DC54C1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C054C6" w:rsidRPr="00DC54C1">
        <w:rPr>
          <w:rFonts w:ascii="Tahoma" w:eastAsia="Times New Roman" w:hAnsi="Tahoma" w:cs="Tahoma"/>
          <w:b/>
          <w:color w:val="000000"/>
          <w:sz w:val="21"/>
          <w:szCs w:val="21"/>
        </w:rPr>
        <w:t>ПОЛИТИКА КОНФИДЕНЦИАЛЬНОСТИ</w:t>
      </w:r>
      <w:r w:rsidRPr="00DC54C1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]</w:t>
      </w:r>
    </w:p>
    <w:p w14:paraId="45D261DA" w14:textId="77777777" w:rsidR="00C054C6" w:rsidRPr="00DC54C1" w:rsidRDefault="00C054C6" w:rsidP="002A2248">
      <w:pPr>
        <w:spacing w:after="0" w:line="300" w:lineRule="exact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DC54C1">
        <w:rPr>
          <w:rFonts w:ascii="Tahoma" w:eastAsia="Times New Roman" w:hAnsi="Tahoma" w:cs="Tahoma"/>
          <w:bCs/>
          <w:color w:val="000000"/>
          <w:sz w:val="21"/>
          <w:szCs w:val="21"/>
        </w:rPr>
        <w:t xml:space="preserve">в отношении обработки файлов </w:t>
      </w:r>
      <w:r w:rsidR="00296912" w:rsidRPr="00DC54C1">
        <w:rPr>
          <w:rFonts w:ascii="Tahoma" w:eastAsia="Times New Roman" w:hAnsi="Tahoma" w:cs="Tahoma"/>
          <w:bCs/>
          <w:color w:val="000000"/>
          <w:sz w:val="21"/>
          <w:szCs w:val="21"/>
        </w:rPr>
        <w:t>"</w:t>
      </w:r>
      <w:r w:rsidRPr="00DC54C1">
        <w:rPr>
          <w:rFonts w:ascii="Tahoma" w:eastAsia="Times New Roman" w:hAnsi="Tahoma" w:cs="Tahoma"/>
          <w:bCs/>
          <w:color w:val="000000"/>
          <w:sz w:val="21"/>
          <w:szCs w:val="21"/>
        </w:rPr>
        <w:t>сookie"</w:t>
      </w:r>
    </w:p>
    <w:p w14:paraId="3300CD6D" w14:textId="77777777" w:rsidR="00C054C6" w:rsidRPr="00DC54C1" w:rsidRDefault="00C054C6" w:rsidP="002A2248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DC54C1">
        <w:rPr>
          <w:rFonts w:ascii="Tahoma" w:eastAsia="Times New Roman" w:hAnsi="Tahoma" w:cs="Tahoma"/>
          <w:sz w:val="21"/>
          <w:szCs w:val="21"/>
        </w:rPr>
        <w:t xml:space="preserve">(далее по тексту – </w:t>
      </w:r>
      <w:r w:rsidR="00296912" w:rsidRPr="00DC54C1">
        <w:rPr>
          <w:rFonts w:ascii="Tahoma" w:eastAsia="Times New Roman" w:hAnsi="Tahoma" w:cs="Tahoma"/>
          <w:sz w:val="21"/>
          <w:szCs w:val="21"/>
        </w:rPr>
        <w:t>«</w:t>
      </w:r>
      <w:r w:rsidRPr="00DC54C1">
        <w:rPr>
          <w:rFonts w:ascii="Tahoma" w:eastAsia="Times New Roman" w:hAnsi="Tahoma" w:cs="Tahoma"/>
          <w:sz w:val="21"/>
          <w:szCs w:val="21"/>
        </w:rPr>
        <w:t>Политика</w:t>
      </w:r>
      <w:r w:rsidR="00296912" w:rsidRPr="00DC54C1">
        <w:rPr>
          <w:rFonts w:ascii="Tahoma" w:eastAsia="Times New Roman" w:hAnsi="Tahoma" w:cs="Tahoma"/>
          <w:sz w:val="21"/>
          <w:szCs w:val="21"/>
        </w:rPr>
        <w:t>»</w:t>
      </w:r>
      <w:r w:rsidRPr="00DC54C1">
        <w:rPr>
          <w:rFonts w:ascii="Tahoma" w:eastAsia="Times New Roman" w:hAnsi="Tahoma" w:cs="Tahoma"/>
          <w:sz w:val="21"/>
          <w:szCs w:val="21"/>
        </w:rPr>
        <w:t>)</w:t>
      </w:r>
    </w:p>
    <w:p w14:paraId="40D59149" w14:textId="77777777" w:rsidR="00C054C6" w:rsidRPr="002A2248" w:rsidRDefault="00C054C6" w:rsidP="002A2248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14:paraId="31F0BFC8" w14:textId="77777777" w:rsidR="004976C8" w:rsidRPr="00326750" w:rsidRDefault="004976C8" w:rsidP="004976C8">
      <w:pPr>
        <w:spacing w:after="0" w:line="300" w:lineRule="exact"/>
        <w:rPr>
          <w:rFonts w:ascii="Tahoma" w:hAnsi="Tahoma" w:cs="Tahoma"/>
          <w:i/>
          <w:iCs/>
          <w:sz w:val="21"/>
          <w:szCs w:val="21"/>
        </w:rPr>
      </w:pPr>
      <w:bookmarkStart w:id="0" w:name="_Hlk192854366"/>
      <w:r w:rsidRPr="00326750">
        <w:rPr>
          <w:rFonts w:ascii="Tahoma" w:hAnsi="Tahoma" w:cs="Tahoma"/>
          <w:i/>
          <w:iCs/>
          <w:sz w:val="21"/>
          <w:szCs w:val="21"/>
        </w:rPr>
        <w:t>Версия от «</w:t>
      </w:r>
      <w:r>
        <w:rPr>
          <w:rFonts w:ascii="Tahoma" w:hAnsi="Tahoma" w:cs="Tahoma"/>
          <w:i/>
          <w:iCs/>
          <w:sz w:val="21"/>
          <w:szCs w:val="21"/>
        </w:rPr>
        <w:t>17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» </w:t>
      </w:r>
      <w:r>
        <w:rPr>
          <w:rFonts w:ascii="Tahoma" w:hAnsi="Tahoma" w:cs="Tahoma"/>
          <w:i/>
          <w:iCs/>
          <w:sz w:val="21"/>
          <w:szCs w:val="21"/>
          <w:lang w:val="uk-UA"/>
        </w:rPr>
        <w:t>марта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 202</w:t>
      </w:r>
      <w:r>
        <w:rPr>
          <w:rFonts w:ascii="Tahoma" w:hAnsi="Tahoma" w:cs="Tahoma"/>
          <w:i/>
          <w:iCs/>
          <w:sz w:val="21"/>
          <w:szCs w:val="21"/>
        </w:rPr>
        <w:t>5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 г.</w:t>
      </w:r>
      <w:r>
        <w:rPr>
          <w:rFonts w:ascii="Tahoma" w:hAnsi="Tahoma" w:cs="Tahoma"/>
          <w:i/>
          <w:iCs/>
          <w:sz w:val="21"/>
          <w:szCs w:val="21"/>
        </w:rPr>
        <w:t xml:space="preserve">, 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Российская Федерация, </w:t>
      </w:r>
      <w:r>
        <w:rPr>
          <w:rFonts w:ascii="Tahoma" w:hAnsi="Tahoma" w:cs="Tahoma"/>
          <w:i/>
          <w:iCs/>
          <w:sz w:val="21"/>
          <w:szCs w:val="21"/>
        </w:rPr>
        <w:t>Краснодарский край, г. Краснодар</w:t>
      </w:r>
    </w:p>
    <w:bookmarkEnd w:id="0"/>
    <w:p w14:paraId="3B82AC99" w14:textId="2DC9153D" w:rsidR="00BC7147" w:rsidRPr="002A2248" w:rsidRDefault="00BC7147" w:rsidP="00DB223D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14:paraId="1F243723" w14:textId="77777777" w:rsidR="00C054C6" w:rsidRPr="002A2248" w:rsidRDefault="005C4FE8" w:rsidP="002A224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DB223D">
        <w:rPr>
          <w:rFonts w:ascii="Tahoma" w:eastAsia="Times New Roman" w:hAnsi="Tahoma" w:cs="Tahoma"/>
          <w:b/>
          <w:color w:val="000000"/>
          <w:sz w:val="21"/>
          <w:szCs w:val="21"/>
        </w:rPr>
        <w:t>ОБЩИЕ ПОЛОЖЕНИЯ</w:t>
      </w: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]</w:t>
      </w:r>
    </w:p>
    <w:p w14:paraId="4B63ED1E" w14:textId="79E32E12" w:rsidR="00C32BC6" w:rsidRPr="002A2248" w:rsidRDefault="00C054C6" w:rsidP="002A22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Настоящая Политика составлена в соответствии с требованиями Федерального закона </w:t>
      </w:r>
      <w:r w:rsidR="00296912" w:rsidRPr="002A2248">
        <w:rPr>
          <w:rFonts w:ascii="Tahoma" w:eastAsia="Times New Roman" w:hAnsi="Tahoma" w:cs="Tahoma"/>
          <w:color w:val="000000"/>
          <w:sz w:val="21"/>
          <w:szCs w:val="21"/>
        </w:rPr>
        <w:t>от 27.07.2006</w:t>
      </w:r>
      <w:r w:rsidR="00211405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2A2248" w:rsidRPr="002A2248">
        <w:rPr>
          <w:rFonts w:ascii="Tahoma" w:eastAsia="Times New Roman" w:hAnsi="Tahoma" w:cs="Tahoma"/>
          <w:color w:val="000000"/>
          <w:sz w:val="21"/>
          <w:szCs w:val="21"/>
        </w:rPr>
        <w:t>№152-ФЗ</w:t>
      </w:r>
      <w:r w:rsidR="0013099C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211405" w:rsidRPr="00211405">
        <w:rPr>
          <w:rFonts w:ascii="Tahoma" w:eastAsia="Times New Roman" w:hAnsi="Tahoma" w:cs="Tahoma"/>
          <w:color w:val="000000"/>
          <w:sz w:val="21"/>
          <w:szCs w:val="21"/>
        </w:rPr>
        <w:t>«О персональных данных»</w:t>
      </w:r>
      <w:r w:rsidR="00211405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13099C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и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ины</w:t>
      </w:r>
      <w:r w:rsidR="00BC7147">
        <w:rPr>
          <w:rFonts w:ascii="Tahoma" w:eastAsia="Times New Roman" w:hAnsi="Tahoma" w:cs="Tahoma"/>
          <w:color w:val="000000"/>
          <w:sz w:val="21"/>
          <w:szCs w:val="21"/>
        </w:rPr>
        <w:t>х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нормативно-правовы</w:t>
      </w:r>
      <w:r w:rsidR="00BC7147">
        <w:rPr>
          <w:rFonts w:ascii="Tahoma" w:eastAsia="Times New Roman" w:hAnsi="Tahoma" w:cs="Tahoma"/>
          <w:color w:val="000000"/>
          <w:sz w:val="21"/>
          <w:szCs w:val="21"/>
        </w:rPr>
        <w:t>х</w:t>
      </w:r>
      <w:r w:rsidR="0013099C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и подзаконны</w:t>
      </w:r>
      <w:r w:rsidR="00BC7147">
        <w:rPr>
          <w:rFonts w:ascii="Tahoma" w:eastAsia="Times New Roman" w:hAnsi="Tahoma" w:cs="Tahoma"/>
          <w:color w:val="000000"/>
          <w:sz w:val="21"/>
          <w:szCs w:val="21"/>
        </w:rPr>
        <w:t>х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акт</w:t>
      </w:r>
      <w:r w:rsidR="00BC7147">
        <w:rPr>
          <w:rFonts w:ascii="Tahoma" w:eastAsia="Times New Roman" w:hAnsi="Tahoma" w:cs="Tahoma"/>
          <w:color w:val="000000"/>
          <w:sz w:val="21"/>
          <w:szCs w:val="21"/>
        </w:rPr>
        <w:t>ов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7C6F32">
        <w:rPr>
          <w:rFonts w:ascii="Tahoma" w:eastAsia="Times New Roman" w:hAnsi="Tahoma" w:cs="Tahoma"/>
          <w:color w:val="000000"/>
          <w:sz w:val="21"/>
          <w:szCs w:val="21"/>
        </w:rPr>
        <w:t xml:space="preserve">законодательства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Российской Федерации, приняты</w:t>
      </w:r>
      <w:r w:rsidR="00BC7147">
        <w:rPr>
          <w:rFonts w:ascii="Tahoma" w:eastAsia="Times New Roman" w:hAnsi="Tahoma" w:cs="Tahoma"/>
          <w:color w:val="000000"/>
          <w:sz w:val="21"/>
          <w:szCs w:val="21"/>
        </w:rPr>
        <w:t>х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на его исполнение,</w:t>
      </w:r>
      <w:r w:rsidR="0013099C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определяет порядок обработки, управления, блокировки, удаления файлов "</w:t>
      </w:r>
      <w:r w:rsidR="00062C38" w:rsidRPr="002A2248">
        <w:rPr>
          <w:rFonts w:ascii="Tahoma" w:eastAsia="Times New Roman" w:hAnsi="Tahoma" w:cs="Tahoma"/>
          <w:color w:val="000000"/>
          <w:sz w:val="21"/>
          <w:szCs w:val="21"/>
          <w:lang w:val="en-US"/>
        </w:rPr>
        <w:t>c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ookie", а также виды и цели обработки файлов "</w:t>
      </w:r>
      <w:r w:rsidR="00062C38" w:rsidRPr="002A2248">
        <w:rPr>
          <w:rFonts w:ascii="Tahoma" w:eastAsia="Times New Roman" w:hAnsi="Tahoma" w:cs="Tahoma"/>
          <w:color w:val="000000"/>
          <w:sz w:val="21"/>
          <w:szCs w:val="21"/>
          <w:lang w:val="en-US"/>
        </w:rPr>
        <w:t>c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ookie", которые собираются </w:t>
      </w:r>
      <w:r w:rsidR="00062C38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Оператором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с помощью </w:t>
      </w:r>
      <w:r w:rsidR="0021140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айта</w:t>
      </w:r>
      <w:bookmarkStart w:id="1" w:name="_Hlk158885495"/>
      <w:r w:rsidR="00211405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bookmarkEnd w:id="1"/>
    <w:p w14:paraId="538C629A" w14:textId="7A0BCA08" w:rsidR="00C32BC6" w:rsidRPr="002A2248" w:rsidRDefault="00687659" w:rsidP="002A22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sz w:val="21"/>
          <w:szCs w:val="21"/>
        </w:rPr>
      </w:pPr>
      <w:r w:rsidRPr="002A2248">
        <w:rPr>
          <w:rFonts w:ascii="Tahoma" w:hAnsi="Tahoma" w:cs="Tahoma"/>
          <w:sz w:val="21"/>
          <w:szCs w:val="21"/>
        </w:rPr>
        <w:t>Обезличенные данные, собираемые с помощью сервисов интернет-статистики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C054C6" w:rsidRPr="002A2248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лужат</w:t>
      </w:r>
      <w:r w:rsidR="00C054C6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для</w:t>
      </w:r>
      <w:r w:rsidR="00C054C6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E6FAE">
        <w:rPr>
          <w:rFonts w:ascii="Tahoma" w:eastAsia="Times New Roman" w:hAnsi="Tahoma" w:cs="Tahoma"/>
          <w:color w:val="000000"/>
          <w:sz w:val="21"/>
          <w:szCs w:val="21"/>
        </w:rPr>
        <w:t xml:space="preserve">идентификации Пользователя и </w:t>
      </w:r>
      <w:r w:rsidRPr="002A2248">
        <w:rPr>
          <w:rFonts w:ascii="Tahoma" w:hAnsi="Tahoma" w:cs="Tahoma"/>
          <w:sz w:val="21"/>
          <w:szCs w:val="21"/>
        </w:rPr>
        <w:t xml:space="preserve">сбора информации о </w:t>
      </w:r>
      <w:r w:rsidR="009E6FAE">
        <w:rPr>
          <w:rFonts w:ascii="Tahoma" w:hAnsi="Tahoma" w:cs="Tahoma"/>
          <w:sz w:val="21"/>
          <w:szCs w:val="21"/>
        </w:rPr>
        <w:t xml:space="preserve">его </w:t>
      </w:r>
      <w:r w:rsidRPr="002A2248">
        <w:rPr>
          <w:rFonts w:ascii="Tahoma" w:hAnsi="Tahoma" w:cs="Tahoma"/>
          <w:sz w:val="21"/>
          <w:szCs w:val="21"/>
        </w:rPr>
        <w:t>действиях</w:t>
      </w:r>
      <w:r w:rsidR="009E6FAE">
        <w:rPr>
          <w:rFonts w:ascii="Tahoma" w:hAnsi="Tahoma" w:cs="Tahoma"/>
          <w:sz w:val="21"/>
          <w:szCs w:val="21"/>
        </w:rPr>
        <w:t xml:space="preserve"> </w:t>
      </w:r>
      <w:r w:rsidRPr="002A2248">
        <w:rPr>
          <w:rFonts w:ascii="Tahoma" w:hAnsi="Tahoma" w:cs="Tahoma"/>
          <w:sz w:val="21"/>
          <w:szCs w:val="21"/>
        </w:rPr>
        <w:t xml:space="preserve">на </w:t>
      </w:r>
      <w:r w:rsidR="00211405">
        <w:rPr>
          <w:rFonts w:ascii="Tahoma" w:hAnsi="Tahoma" w:cs="Tahoma"/>
          <w:sz w:val="21"/>
          <w:szCs w:val="21"/>
        </w:rPr>
        <w:t>С</w:t>
      </w:r>
      <w:r w:rsidRPr="002A2248">
        <w:rPr>
          <w:rFonts w:ascii="Tahoma" w:hAnsi="Tahoma" w:cs="Tahoma"/>
          <w:sz w:val="21"/>
          <w:szCs w:val="21"/>
        </w:rPr>
        <w:t xml:space="preserve">айте, 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>улучшения</w:t>
      </w:r>
      <w:r w:rsidR="009E6FAE">
        <w:rPr>
          <w:rFonts w:ascii="Tahoma" w:eastAsia="Times New Roman" w:hAnsi="Tahoma" w:cs="Tahoma"/>
          <w:color w:val="212529"/>
          <w:sz w:val="21"/>
          <w:szCs w:val="21"/>
        </w:rPr>
        <w:t xml:space="preserve"> 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>функциональных возможностей</w:t>
      </w:r>
      <w:r w:rsidR="009E6FAE">
        <w:rPr>
          <w:rFonts w:ascii="Tahoma" w:eastAsia="Times New Roman" w:hAnsi="Tahoma" w:cs="Tahoma"/>
          <w:color w:val="212529"/>
          <w:sz w:val="21"/>
          <w:szCs w:val="21"/>
        </w:rPr>
        <w:t xml:space="preserve"> Сайта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>, обеспечения финансовой безопасности</w:t>
      </w:r>
      <w:r w:rsidR="009E6FAE">
        <w:rPr>
          <w:rFonts w:ascii="Tahoma" w:eastAsia="Times New Roman" w:hAnsi="Tahoma" w:cs="Tahoma"/>
          <w:color w:val="212529"/>
          <w:sz w:val="21"/>
          <w:szCs w:val="21"/>
        </w:rPr>
        <w:t xml:space="preserve"> Пользователя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 xml:space="preserve">,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продвижения </w:t>
      </w:r>
      <w:r w:rsidR="0021140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="00253A58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айта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в сети «Интернет», привлечения новых </w:t>
      </w:r>
      <w:r w:rsidR="009E6FAE">
        <w:rPr>
          <w:rFonts w:ascii="Tahoma" w:eastAsia="Times New Roman" w:hAnsi="Tahoma" w:cs="Tahoma"/>
          <w:color w:val="000000"/>
          <w:sz w:val="21"/>
          <w:szCs w:val="21"/>
        </w:rPr>
        <w:t>Пользователей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, обеспечения качественного сервиса</w:t>
      </w:r>
      <w:r w:rsidRPr="002A2248">
        <w:rPr>
          <w:rFonts w:ascii="Tahoma" w:eastAsia="Times New Roman" w:hAnsi="Tahoma" w:cs="Tahoma"/>
          <w:bCs/>
          <w:color w:val="000000"/>
          <w:sz w:val="21"/>
          <w:szCs w:val="21"/>
        </w:rPr>
        <w:t>.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Информация, полученная из файлов "сookie", используется Оператором в той мере, в которой это необходимо для достижения целей их использования.</w:t>
      </w:r>
    </w:p>
    <w:p w14:paraId="4BAF8B75" w14:textId="77777777" w:rsidR="005823CC" w:rsidRPr="002A2248" w:rsidRDefault="009B4E98" w:rsidP="002A22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sz w:val="21"/>
          <w:szCs w:val="21"/>
        </w:rPr>
      </w:pPr>
      <w:r w:rsidRPr="002A2248">
        <w:rPr>
          <w:rFonts w:ascii="Tahoma" w:eastAsia="Times New Roman" w:hAnsi="Tahoma" w:cs="Tahoma"/>
          <w:sz w:val="21"/>
          <w:szCs w:val="21"/>
        </w:rPr>
        <w:t xml:space="preserve">В целях информирования Пользователя и получения от него согласия Оператор размещает на </w:t>
      </w:r>
      <w:r w:rsidR="00211405">
        <w:rPr>
          <w:rFonts w:ascii="Tahoma" w:eastAsia="Times New Roman" w:hAnsi="Tahoma" w:cs="Tahoma"/>
          <w:sz w:val="21"/>
          <w:szCs w:val="21"/>
        </w:rPr>
        <w:t>С</w:t>
      </w:r>
      <w:r w:rsidRPr="002A2248">
        <w:rPr>
          <w:rFonts w:ascii="Tahoma" w:eastAsia="Times New Roman" w:hAnsi="Tahoma" w:cs="Tahoma"/>
          <w:sz w:val="21"/>
          <w:szCs w:val="21"/>
        </w:rPr>
        <w:t>айте уведомление об использовании и обработке файлов "cookie".</w:t>
      </w:r>
    </w:p>
    <w:p w14:paraId="2885D55B" w14:textId="77777777" w:rsidR="009B4E98" w:rsidRPr="002A2248" w:rsidRDefault="009B4E98" w:rsidP="002A2248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  <w:rPr>
          <w:rFonts w:ascii="Tahoma" w:eastAsia="Times New Roman" w:hAnsi="Tahoma" w:cs="Tahoma"/>
          <w:color w:val="FF0000"/>
          <w:sz w:val="21"/>
          <w:szCs w:val="21"/>
        </w:rPr>
      </w:pPr>
    </w:p>
    <w:p w14:paraId="3156D355" w14:textId="77777777" w:rsidR="00C054C6" w:rsidRPr="002A2248" w:rsidRDefault="005C4FE8" w:rsidP="008F5AC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4307D3">
        <w:rPr>
          <w:rFonts w:ascii="Tahoma" w:eastAsia="Times New Roman" w:hAnsi="Tahoma" w:cs="Tahoma"/>
          <w:b/>
          <w:color w:val="000000"/>
          <w:sz w:val="21"/>
          <w:szCs w:val="21"/>
        </w:rPr>
        <w:t>ВИД И ТИП ФАЙЛОВ</w:t>
      </w:r>
      <w:r w:rsidR="004307D3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 xml:space="preserve"> COOKIE</w:t>
      </w:r>
      <w:r w:rsidRPr="002A2248">
        <w:rPr>
          <w:rFonts w:ascii="Tahoma" w:eastAsia="Times New Roman" w:hAnsi="Tahoma" w:cs="Tahoma"/>
          <w:sz w:val="21"/>
          <w:szCs w:val="21"/>
          <w:lang w:val="en-US"/>
        </w:rPr>
        <w:t>]</w:t>
      </w:r>
    </w:p>
    <w:p w14:paraId="6AF64476" w14:textId="77777777" w:rsidR="003F52FD" w:rsidRDefault="00C054C6" w:rsidP="002A2248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При посещении и использовании Пользователем </w:t>
      </w:r>
      <w:r w:rsidR="00D8627A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айта Оператор использует следующие виды файлов "</w:t>
      </w:r>
      <w:r w:rsidR="00576780" w:rsidRPr="002A2248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ookie": </w:t>
      </w:r>
    </w:p>
    <w:p w14:paraId="04AD41E1" w14:textId="77777777" w:rsidR="005103F6" w:rsidRPr="001A75E9" w:rsidRDefault="005103F6" w:rsidP="005103F6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91"/>
        <w:gridCol w:w="1210"/>
        <w:gridCol w:w="2699"/>
        <w:gridCol w:w="1949"/>
      </w:tblGrid>
      <w:tr w:rsidR="00203B7C" w:rsidRPr="002A2248" w14:paraId="42F83A78" w14:textId="77777777" w:rsidTr="00BC7147">
        <w:trPr>
          <w:tblHeader/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C51482" w14:textId="77777777" w:rsidR="00203B7C" w:rsidRPr="00F00A23" w:rsidRDefault="00203B7C" w:rsidP="004E506E">
            <w:pPr>
              <w:spacing w:after="0" w:line="30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B06271" w14:textId="77777777" w:rsidR="00203B7C" w:rsidRPr="00F00A23" w:rsidRDefault="00203B7C" w:rsidP="004E506E">
            <w:pPr>
              <w:spacing w:after="0" w:line="30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BD7121" w14:textId="77777777" w:rsidR="00203B7C" w:rsidRPr="00F00A23" w:rsidRDefault="00203B7C" w:rsidP="004E506E">
            <w:pPr>
              <w:spacing w:after="0" w:line="30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действия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A9BE00" w14:textId="77777777" w:rsidR="00203B7C" w:rsidRPr="00F00A23" w:rsidRDefault="00203B7C" w:rsidP="004E506E">
            <w:pPr>
              <w:spacing w:after="0" w:line="30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EAFCFD" w14:textId="77777777" w:rsidR="00203B7C" w:rsidRPr="00F00A23" w:rsidRDefault="00203B7C" w:rsidP="004E506E">
            <w:pPr>
              <w:spacing w:after="0" w:line="300" w:lineRule="exact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Домен, на который устанавливается</w:t>
            </w:r>
          </w:p>
        </w:tc>
      </w:tr>
      <w:tr w:rsidR="00203B7C" w:rsidRPr="002A2248" w14:paraId="5A99A621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E7EF26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ym_metrika_enabled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CE71A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Аналитическая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EBD0C4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60 минут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4BDA7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Проверяет, правильно ли установлены другие cookies Метрики</w:t>
            </w:r>
          </w:p>
        </w:tc>
        <w:tc>
          <w:tcPr>
            <w:tcW w:w="19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DC9053" w14:textId="77777777" w:rsidR="00203B7C" w:rsidRPr="002A2248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Домен, на котором установлен счетчик</w:t>
            </w:r>
          </w:p>
        </w:tc>
      </w:tr>
      <w:tr w:rsidR="00203B7C" w:rsidRPr="002A2248" w14:paraId="217B2766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8721F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ym_isad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22FFD98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206E6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3882D9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Используется для определения наличия у посетителя блокировщиков рекламы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007AFE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41B7B76D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A329F8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ym_uid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A8DC9DF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86701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876FCF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Позволяет различать посетителей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D93449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6708A1EB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04A172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ym_d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CB26BE2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3E16BEF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F67774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Хранит дату первого визита посетителя на сайт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518FDB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682AA78A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389AA6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ym_ucs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391A9D3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62CBD20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603450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Источник для </w:t>
            </w: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</w:rPr>
              <w:t>ym_uid</w:t>
            </w:r>
            <w:proofErr w:type="spellEnd"/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Появляется, если </w:t>
            </w: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настроено </w:t>
            </w:r>
            <w:hyperlink r:id="rId8" w:history="1">
              <w:r w:rsidRPr="00F00A23">
                <w:rPr>
                  <w:rStyle w:val="a3"/>
                  <w:rFonts w:ascii="Tahoma" w:hAnsi="Tahoma" w:cs="Tahoma"/>
                  <w:color w:val="0044BB"/>
                  <w:sz w:val="18"/>
                  <w:szCs w:val="18"/>
                </w:rPr>
                <w:t xml:space="preserve">серверное </w:t>
              </w:r>
              <w:proofErr w:type="spellStart"/>
              <w:r w:rsidRPr="00F00A23">
                <w:rPr>
                  <w:rStyle w:val="a3"/>
                  <w:rFonts w:ascii="Tahoma" w:hAnsi="Tahoma" w:cs="Tahoma"/>
                  <w:color w:val="0044BB"/>
                  <w:sz w:val="18"/>
                  <w:szCs w:val="18"/>
                </w:rPr>
                <w:t>перевыставление</w:t>
              </w:r>
              <w:proofErr w:type="spellEnd"/>
              <w:r w:rsidRPr="00F00A23">
                <w:rPr>
                  <w:rStyle w:val="a3"/>
                  <w:rFonts w:ascii="Tahoma" w:hAnsi="Tahoma" w:cs="Tahoma"/>
                  <w:color w:val="0044BB"/>
                  <w:sz w:val="18"/>
                  <w:szCs w:val="18"/>
                </w:rPr>
                <w:t xml:space="preserve"> cookie</w:t>
              </w:r>
            </w:hyperlink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C3CA09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470B00A0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6A451B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gdpr</w:t>
            </w:r>
            <w:proofErr w:type="spellEnd"/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E9ECD5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2F80E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До 2 лет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71938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Позволяет различать посетителей из зоны действия </w:t>
            </w:r>
            <w:hyperlink r:id="rId9" w:history="1">
              <w:r w:rsidRPr="00F00A23">
                <w:rPr>
                  <w:rStyle w:val="a3"/>
                  <w:rFonts w:ascii="Tahoma" w:hAnsi="Tahoma" w:cs="Tahoma"/>
                  <w:color w:val="0044BB"/>
                  <w:sz w:val="18"/>
                  <w:szCs w:val="18"/>
                </w:rPr>
                <w:t>Генерального регламента о защите данных</w:t>
              </w:r>
            </w:hyperlink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(General Data Protection </w:t>
            </w:r>
            <w:proofErr w:type="spellStart"/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Regulation</w:t>
            </w:r>
            <w:proofErr w:type="spellEnd"/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, GDPR).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35B26F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03C35ECB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23D73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ym_debug</w:t>
            </w:r>
            <w:proofErr w:type="spellEnd"/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0486D0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B4C2F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В течение визита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A92D30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Индикатор включенного отладочного режима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377D00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19C09901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183389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ym_visorc</w:t>
            </w:r>
            <w:proofErr w:type="spellEnd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_*</w:t>
            </w:r>
          </w:p>
        </w:tc>
        <w:tc>
          <w:tcPr>
            <w:tcW w:w="1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7E0BE7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Аналитическая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9B5D94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30 минут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61ED9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Используется для корректной работы </w:t>
            </w:r>
            <w:proofErr w:type="spellStart"/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Вебвизора</w:t>
            </w:r>
            <w:proofErr w:type="spellEnd"/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E50A15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62037B82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BA78E2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ym_hostIndex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8BC2E72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4EBC09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1 сутки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9058F8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Позволяет ограничить количество запросов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B208AB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5D316DF0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A61FF1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_</w:t>
            </w: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ym_sup_debug</w:t>
            </w:r>
            <w:proofErr w:type="spellEnd"/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2421B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2F2A8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1 сутки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80235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Используется для работы </w:t>
            </w:r>
            <w:hyperlink r:id="rId10" w:history="1">
              <w:r w:rsidRPr="00F00A23">
                <w:rPr>
                  <w:rStyle w:val="a3"/>
                  <w:rFonts w:ascii="Tahoma" w:hAnsi="Tahoma" w:cs="Tahoma"/>
                  <w:color w:val="0044BB"/>
                  <w:sz w:val="18"/>
                  <w:szCs w:val="18"/>
                </w:rPr>
                <w:t>отладчика</w:t>
              </w:r>
            </w:hyperlink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 счетчика Метрики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D96CD9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774EC6D4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53775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is_gdpr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170932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C897E8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До 2 лет</w:t>
            </w:r>
          </w:p>
        </w:tc>
        <w:tc>
          <w:tcPr>
            <w:tcW w:w="26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7889D5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Позволяет различать посетителей из зоны действия </w:t>
            </w:r>
            <w:hyperlink r:id="rId11" w:history="1">
              <w:r w:rsidRPr="00F00A23">
                <w:rPr>
                  <w:rStyle w:val="a3"/>
                  <w:rFonts w:ascii="Tahoma" w:hAnsi="Tahoma" w:cs="Tahoma"/>
                  <w:color w:val="0044BB"/>
                  <w:sz w:val="18"/>
                  <w:szCs w:val="18"/>
                </w:rPr>
                <w:t>Генерального регламента о защите данных</w:t>
              </w:r>
            </w:hyperlink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(General Data Protection </w:t>
            </w:r>
            <w:proofErr w:type="spellStart"/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Regulation</w:t>
            </w:r>
            <w:proofErr w:type="spellEnd"/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, GDPR).</w:t>
            </w:r>
          </w:p>
        </w:tc>
        <w:tc>
          <w:tcPr>
            <w:tcW w:w="19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4C6F19" w14:textId="77777777" w:rsidR="00203B7C" w:rsidRPr="002A2248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Все домены Яндекс Метрики</w:t>
            </w:r>
          </w:p>
        </w:tc>
      </w:tr>
      <w:tr w:rsidR="00203B7C" w:rsidRPr="002A2248" w14:paraId="09F6A708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2EB9E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is_gdpr_b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9F818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39F0D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DA24A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BDEB3F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2587B5DA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729AE6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yabs-sid</w:t>
            </w:r>
            <w:proofErr w:type="spellEnd"/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AD3DD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2A94E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В течение сессии браузера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A06C45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Идентификатор визита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664592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665CC775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582E6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FA21AD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EAE361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26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21F20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Позволяет различать посетителей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4FD9A0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3E78B73B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5CC8C5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yandexuid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28EEB4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E602F3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1 год (в некоторых странах срок может быть больше)</w:t>
            </w:r>
          </w:p>
        </w:tc>
        <w:tc>
          <w:tcPr>
            <w:tcW w:w="2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0C0888" w14:textId="77777777" w:rsidR="00203B7C" w:rsidRPr="002A2248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B02498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4EDDAB31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1A2E5F" w14:textId="77777777" w:rsidR="00203B7C" w:rsidRPr="007E0AF4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yuidss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71C77B" w14:textId="77777777" w:rsidR="00203B7C" w:rsidRPr="002A2248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FE92C6" w14:textId="77777777" w:rsidR="00203B7C" w:rsidRPr="002A2248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518EA6" w14:textId="77777777" w:rsidR="00203B7C" w:rsidRPr="002A2248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DA2C2D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59B87B09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FD567C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lastRenderedPageBreak/>
              <w:t>ymex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EBAB2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Аналитическая</w:t>
            </w:r>
          </w:p>
        </w:tc>
        <w:tc>
          <w:tcPr>
            <w:tcW w:w="12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12351E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8C5E9F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Хранит вспомогательную информацию для работы Метрики: время создания идентификаторов и их альтернативные значения.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16BF5F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203B7C" w:rsidRPr="002A2248" w14:paraId="4251C40F" w14:textId="77777777" w:rsidTr="00BC7147">
        <w:trPr>
          <w:jc w:val="center"/>
        </w:trPr>
        <w:tc>
          <w:tcPr>
            <w:tcW w:w="2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54F06C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F00A23">
              <w:rPr>
                <w:rStyle w:val="ph"/>
                <w:rFonts w:ascii="Tahoma" w:hAnsi="Tahoma" w:cs="Tahoma"/>
                <w:color w:val="000000"/>
                <w:sz w:val="18"/>
                <w:szCs w:val="18"/>
                <w:lang w:val="en-US"/>
              </w:rPr>
              <w:t>usst</w:t>
            </w:r>
            <w:proofErr w:type="spellEnd"/>
          </w:p>
        </w:tc>
        <w:tc>
          <w:tcPr>
            <w:tcW w:w="15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6982524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5D5C1FA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7F5CE0" w14:textId="77777777" w:rsidR="00203B7C" w:rsidRPr="00F00A23" w:rsidRDefault="00203B7C" w:rsidP="008F5ACB">
            <w:pPr>
              <w:spacing w:after="0" w:line="30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0A23">
              <w:rPr>
                <w:rFonts w:ascii="Tahoma" w:hAnsi="Tahoma" w:cs="Tahoma"/>
                <w:color w:val="000000"/>
                <w:sz w:val="18"/>
                <w:szCs w:val="18"/>
              </w:rPr>
              <w:t>Хранит вспомогательную информацию для синхронизации идентификаторов посетителей между разными доменами Яндекса</w:t>
            </w:r>
          </w:p>
        </w:tc>
        <w:tc>
          <w:tcPr>
            <w:tcW w:w="19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1ADB0A" w14:textId="77777777" w:rsidR="00203B7C" w:rsidRPr="002A2248" w:rsidRDefault="00203B7C" w:rsidP="002A2248">
            <w:pPr>
              <w:spacing w:after="0" w:line="300" w:lineRule="exact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55DB3A7B" w14:textId="77777777" w:rsidR="00203B7C" w:rsidRPr="00DC54C1" w:rsidRDefault="00203B7C" w:rsidP="002A2248">
      <w:pPr>
        <w:spacing w:after="0" w:line="300" w:lineRule="exact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</w:p>
    <w:p w14:paraId="565F6204" w14:textId="77777777" w:rsidR="007E0AF4" w:rsidRPr="006F3739" w:rsidRDefault="007E0AF4" w:rsidP="007E0AF4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DC54C1">
        <w:rPr>
          <w:rFonts w:ascii="Tahoma" w:eastAsia="Times New Roman" w:hAnsi="Tahoma" w:cs="Tahoma"/>
          <w:b/>
          <w:bCs/>
          <w:sz w:val="21"/>
          <w:szCs w:val="21"/>
        </w:rPr>
        <w:t>«Яндекс Метрика»</w:t>
      </w:r>
      <w:r w:rsidRPr="006F3739">
        <w:rPr>
          <w:rFonts w:ascii="Tahoma" w:eastAsia="Times New Roman" w:hAnsi="Tahoma" w:cs="Tahoma"/>
          <w:sz w:val="21"/>
          <w:szCs w:val="21"/>
        </w:rPr>
        <w:t xml:space="preserve"> — это услуга веб-анализа, предоставляемая </w:t>
      </w:r>
      <w:r w:rsidRPr="00DC54C1">
        <w:rPr>
          <w:rFonts w:ascii="Tahoma" w:eastAsia="Times New Roman" w:hAnsi="Tahoma" w:cs="Tahoma"/>
          <w:b/>
          <w:bCs/>
          <w:sz w:val="21"/>
          <w:szCs w:val="21"/>
        </w:rPr>
        <w:t xml:space="preserve">ООО </w:t>
      </w:r>
      <w:r w:rsidR="00BC7147" w:rsidRPr="00DC54C1">
        <w:rPr>
          <w:rFonts w:ascii="Tahoma" w:eastAsia="Times New Roman" w:hAnsi="Tahoma" w:cs="Tahoma"/>
          <w:b/>
          <w:bCs/>
          <w:sz w:val="21"/>
          <w:szCs w:val="21"/>
        </w:rPr>
        <w:t>«</w:t>
      </w:r>
      <w:r w:rsidRPr="00DC54C1">
        <w:rPr>
          <w:rFonts w:ascii="Tahoma" w:eastAsia="Times New Roman" w:hAnsi="Tahoma" w:cs="Tahoma"/>
          <w:b/>
          <w:bCs/>
          <w:sz w:val="21"/>
          <w:szCs w:val="21"/>
        </w:rPr>
        <w:t>Яндекс</w:t>
      </w:r>
      <w:r w:rsidR="00BC7147" w:rsidRPr="00DC54C1">
        <w:rPr>
          <w:rFonts w:ascii="Tahoma" w:eastAsia="Times New Roman" w:hAnsi="Tahoma" w:cs="Tahoma"/>
          <w:b/>
          <w:bCs/>
          <w:sz w:val="21"/>
          <w:szCs w:val="21"/>
        </w:rPr>
        <w:t>»</w:t>
      </w:r>
      <w:r w:rsidRPr="006F3739">
        <w:rPr>
          <w:rFonts w:ascii="Tahoma" w:eastAsia="Times New Roman" w:hAnsi="Tahoma" w:cs="Tahoma"/>
          <w:sz w:val="21"/>
          <w:szCs w:val="21"/>
        </w:rPr>
        <w:t xml:space="preserve"> (ОГРН: 1027700229193; ИНН: 7736207543; юридический адрес: 119021, г. Москва, ул. Льва Толстого, д. 16), которое использует собранные данные для отслеживания и изучения использования Сайта, подготовки отчетов о его деятельности и обмена ими с другими службами «Яндекс». Собираемая информация: файлы "сookie" и данные об использовании. Для уточнения деталей, перейдите в «Политику конфиденциальности» на странице</w:t>
      </w:r>
      <w:r w:rsidRPr="006F373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hyperlink r:id="rId12">
        <w:r w:rsidRPr="006F3739">
          <w:rPr>
            <w:rFonts w:ascii="Tahoma" w:eastAsia="Times New Roman" w:hAnsi="Tahoma" w:cs="Tahoma"/>
            <w:color w:val="0000FF"/>
            <w:sz w:val="21"/>
            <w:szCs w:val="21"/>
            <w:u w:val="single"/>
          </w:rPr>
          <w:t>https://yandex.ru/legal/confidential/</w:t>
        </w:r>
      </w:hyperlink>
      <w:r w:rsidRPr="006F3739">
        <w:rPr>
          <w:rFonts w:ascii="Tahoma" w:eastAsia="Times New Roman" w:hAnsi="Tahoma" w:cs="Tahoma"/>
          <w:color w:val="333333"/>
          <w:sz w:val="21"/>
          <w:szCs w:val="21"/>
        </w:rPr>
        <w:t xml:space="preserve">. </w:t>
      </w:r>
    </w:p>
    <w:p w14:paraId="24400B6C" w14:textId="4E840F91" w:rsidR="007E0AF4" w:rsidRPr="006F3739" w:rsidRDefault="007E0AF4" w:rsidP="00F7546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6F3739">
        <w:rPr>
          <w:rFonts w:ascii="Tahoma" w:eastAsia="Times New Roman" w:hAnsi="Tahoma" w:cs="Tahoma"/>
          <w:sz w:val="21"/>
          <w:szCs w:val="21"/>
        </w:rPr>
        <w:t>Пользователь может отказаться от передачи данных в «Яндекс Метрику», установив «Блокировщик» от «Яндекс Метрики»</w:t>
      </w:r>
      <w:r w:rsidR="00F7546F" w:rsidRPr="006F3739">
        <w:rPr>
          <w:rFonts w:ascii="Tahoma" w:eastAsia="Times New Roman" w:hAnsi="Tahoma" w:cs="Tahoma"/>
          <w:color w:val="000000"/>
          <w:sz w:val="21"/>
          <w:szCs w:val="21"/>
        </w:rPr>
        <w:t xml:space="preserve"> либо </w:t>
      </w:r>
      <w:r w:rsidR="00F7546F" w:rsidRPr="006F373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выбрав соответствующие настройки в своем браузере</w:t>
      </w:r>
      <w:r w:rsidRPr="006F3739">
        <w:rPr>
          <w:rFonts w:ascii="Tahoma" w:eastAsia="Times New Roman" w:hAnsi="Tahoma" w:cs="Tahoma"/>
          <w:sz w:val="21"/>
          <w:szCs w:val="21"/>
        </w:rPr>
        <w:t>.</w:t>
      </w:r>
      <w:r w:rsidR="00AC341D" w:rsidRPr="006F3739">
        <w:rPr>
          <w:rFonts w:ascii="Tahoma" w:eastAsia="Times New Roman" w:hAnsi="Tahoma" w:cs="Tahoma"/>
          <w:sz w:val="21"/>
          <w:szCs w:val="21"/>
        </w:rPr>
        <w:t xml:space="preserve"> Дополнительную информацию о порядке удаления или блокировании файлов "</w:t>
      </w:r>
      <w:r w:rsidR="00AC341D" w:rsidRPr="006F3739">
        <w:rPr>
          <w:rFonts w:ascii="Tahoma" w:eastAsia="Times New Roman" w:hAnsi="Tahoma" w:cs="Tahoma"/>
          <w:sz w:val="21"/>
          <w:szCs w:val="21"/>
          <w:lang w:val="en-US"/>
        </w:rPr>
        <w:t>cookie</w:t>
      </w:r>
      <w:r w:rsidR="00AC341D" w:rsidRPr="006F3739">
        <w:rPr>
          <w:rFonts w:ascii="Tahoma" w:eastAsia="Times New Roman" w:hAnsi="Tahoma" w:cs="Tahoma"/>
          <w:sz w:val="21"/>
          <w:szCs w:val="21"/>
        </w:rPr>
        <w:t>"</w:t>
      </w:r>
      <w:r w:rsidR="00AC341D" w:rsidRPr="006F3739">
        <w:rPr>
          <w:rFonts w:ascii="Tahoma" w:eastAsia="Times New Roman" w:hAnsi="Tahoma" w:cs="Tahoma"/>
          <w:sz w:val="21"/>
          <w:szCs w:val="21"/>
          <w:lang w:val="en-US"/>
        </w:rPr>
        <w:t xml:space="preserve"> </w:t>
      </w:r>
      <w:r w:rsidR="00AC341D" w:rsidRPr="006F3739">
        <w:rPr>
          <w:rFonts w:ascii="Tahoma" w:eastAsia="Times New Roman" w:hAnsi="Tahoma" w:cs="Tahoma"/>
          <w:sz w:val="21"/>
          <w:szCs w:val="21"/>
        </w:rPr>
        <w:t xml:space="preserve">от Яндекс можно получить в </w:t>
      </w:r>
      <w:r w:rsidR="006A3BE8" w:rsidRPr="006F3739">
        <w:rPr>
          <w:rFonts w:ascii="Tahoma" w:eastAsia="Times New Roman" w:hAnsi="Tahoma" w:cs="Tahoma"/>
          <w:sz w:val="21"/>
          <w:szCs w:val="21"/>
        </w:rPr>
        <w:t xml:space="preserve">информационно-телекоммуникационной </w:t>
      </w:r>
      <w:r w:rsidR="00AC341D" w:rsidRPr="006F3739">
        <w:rPr>
          <w:rFonts w:ascii="Tahoma" w:eastAsia="Times New Roman" w:hAnsi="Tahoma" w:cs="Tahoma"/>
          <w:sz w:val="21"/>
          <w:szCs w:val="21"/>
        </w:rPr>
        <w:t xml:space="preserve">сети «Интернет» по постоянному </w:t>
      </w:r>
      <w:r w:rsidR="00AC341D" w:rsidRPr="006F3739">
        <w:rPr>
          <w:rFonts w:ascii="Tahoma" w:eastAsia="Times New Roman" w:hAnsi="Tahoma" w:cs="Tahoma"/>
          <w:sz w:val="21"/>
          <w:szCs w:val="21"/>
          <w:lang w:val="en-US"/>
        </w:rPr>
        <w:t>URL</w:t>
      </w:r>
      <w:r w:rsidR="00AC341D" w:rsidRPr="006F3739">
        <w:rPr>
          <w:rFonts w:ascii="Tahoma" w:eastAsia="Times New Roman" w:hAnsi="Tahoma" w:cs="Tahoma"/>
          <w:sz w:val="21"/>
          <w:szCs w:val="21"/>
        </w:rPr>
        <w:t xml:space="preserve">-адресу: </w:t>
      </w:r>
      <w:hyperlink r:id="rId13" w:anchor="what" w:history="1">
        <w:r w:rsidR="00AC341D" w:rsidRPr="006F3739">
          <w:rPr>
            <w:rStyle w:val="a3"/>
            <w:rFonts w:ascii="Tahoma" w:eastAsia="Times New Roman" w:hAnsi="Tahoma" w:cs="Tahoma"/>
            <w:sz w:val="21"/>
            <w:szCs w:val="21"/>
          </w:rPr>
          <w:t>https://yandex.ru/support/browser/ru/personal-data-protection/cookies#what</w:t>
        </w:r>
      </w:hyperlink>
      <w:r w:rsidR="00AC341D" w:rsidRPr="006F3739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3304047F" w14:textId="77777777" w:rsidR="007E0AF4" w:rsidRPr="002A2248" w:rsidRDefault="007E0AF4" w:rsidP="002A2248">
      <w:pPr>
        <w:spacing w:after="0" w:line="300" w:lineRule="exact"/>
        <w:jc w:val="both"/>
        <w:rPr>
          <w:rFonts w:ascii="Tahoma" w:eastAsia="Times New Roman" w:hAnsi="Tahoma" w:cs="Tahoma"/>
          <w:sz w:val="21"/>
          <w:szCs w:val="21"/>
        </w:rPr>
      </w:pPr>
    </w:p>
    <w:p w14:paraId="3C2D40FF" w14:textId="77777777" w:rsidR="00C054C6" w:rsidRPr="002A2248" w:rsidRDefault="005C4FE8" w:rsidP="001A75E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EA7755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УПРАВЛЕНИЕ ФАЙЛАМИ </w:t>
      </w:r>
      <w:r w:rsidR="00EA7755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COOKIE</w:t>
      </w:r>
      <w:r w:rsidR="00C054C6" w:rsidRPr="002A2248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, </w:t>
      </w:r>
      <w:r w:rsidR="00EA7755">
        <w:rPr>
          <w:rFonts w:ascii="Tahoma" w:eastAsia="Times New Roman" w:hAnsi="Tahoma" w:cs="Tahoma"/>
          <w:b/>
          <w:color w:val="000000"/>
          <w:sz w:val="21"/>
          <w:szCs w:val="21"/>
        </w:rPr>
        <w:t>ИХ БЛОКИРОВКА И УДАЛЕНИЕ</w:t>
      </w: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]</w:t>
      </w:r>
      <w:r w:rsidR="00C054C6" w:rsidRPr="002A2248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</w:t>
      </w:r>
    </w:p>
    <w:p w14:paraId="2F234DB4" w14:textId="77777777" w:rsidR="008F6AD1" w:rsidRPr="002A2248" w:rsidRDefault="003F52FD" w:rsidP="002A2248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Пользователь может столкнуться со встроенным контентом либо Пользователя </w:t>
      </w:r>
      <w:r w:rsidR="00253A58"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может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перенаправить на другие 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айты для определенных активностей. Указанные 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айты и встроенный контент могут использовать свои собственные 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>файлы "сookie"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. Оператор не контролирует размещение 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 xml:space="preserve">файлов "сookie"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другими 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айтами, даже если Пользователь перенаправлен на них с 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настоящего Сайта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7868CEC6" w14:textId="77777777" w:rsidR="003F52FD" w:rsidRPr="002A2248" w:rsidRDefault="003F52FD" w:rsidP="002A2248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212529"/>
          <w:sz w:val="21"/>
          <w:szCs w:val="21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файлов "сookie"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 xml:space="preserve"> и использование технологии «JavaScript»).</w:t>
      </w:r>
    </w:p>
    <w:p w14:paraId="67D180B5" w14:textId="77777777" w:rsidR="00C054C6" w:rsidRPr="002A2248" w:rsidRDefault="0052479C" w:rsidP="002A2248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Пользователь вправе </w:t>
      </w:r>
      <w:r w:rsidRPr="002A2248">
        <w:rPr>
          <w:rFonts w:ascii="Tahoma" w:eastAsia="Times New Roman" w:hAnsi="Tahoma" w:cs="Tahoma"/>
          <w:sz w:val="21"/>
          <w:szCs w:val="21"/>
        </w:rPr>
        <w:t xml:space="preserve">ограничить использование файлов "cookie" или полностью запретить их установку. В большинстве браузеров предусмотрены способы управления поведением файлов "cookie", например длительностью их хранения — либо с помощью встроенных функций, либо с помощью сторонних плагинов. </w:t>
      </w:r>
    </w:p>
    <w:p w14:paraId="6B43867A" w14:textId="77777777" w:rsidR="0052479C" w:rsidRPr="002A2248" w:rsidRDefault="00C054C6" w:rsidP="002A22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>Пользователь может очистить все файлы "</w:t>
      </w:r>
      <w:r w:rsidR="00D8789D" w:rsidRPr="002A2248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ookie", установленные 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айтом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188AF7A6" w14:textId="77777777" w:rsidR="00796E7C" w:rsidRPr="002A2248" w:rsidRDefault="00796E7C" w:rsidP="002A22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Ограничение или отключение использования файлов "cookie" может ограничить функциональность </w:t>
      </w:r>
      <w:r w:rsidR="00EA7755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>айта или помешать его правильной работе.</w:t>
      </w:r>
    </w:p>
    <w:p w14:paraId="264B6290" w14:textId="77777777" w:rsidR="0052479C" w:rsidRPr="002A2248" w:rsidRDefault="0052479C" w:rsidP="002A22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sz w:val="21"/>
          <w:szCs w:val="21"/>
        </w:rPr>
        <w:lastRenderedPageBreak/>
        <w:t>Узнать больше о том, как управлять файлами "соокіе" в популярных веб-браузерах Пользователь может по следующим ссылкам:</w:t>
      </w:r>
      <w:r w:rsidRPr="002A224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14:paraId="3510FE30" w14:textId="77777777" w:rsidR="001D7E92" w:rsidRPr="002A2248" w:rsidRDefault="001D7E92" w:rsidP="002A2248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5669"/>
      </w:tblGrid>
      <w:tr w:rsidR="001D7E92" w:rsidRPr="002A2248" w14:paraId="03603166" w14:textId="77777777" w:rsidTr="006F3739">
        <w:tc>
          <w:tcPr>
            <w:tcW w:w="3963" w:type="dxa"/>
            <w:shd w:val="clear" w:color="auto" w:fill="auto"/>
          </w:tcPr>
          <w:p w14:paraId="67F4430A" w14:textId="77777777" w:rsidR="001D7E92" w:rsidRPr="002A2248" w:rsidRDefault="001D7E92" w:rsidP="004E506E">
            <w:pPr>
              <w:spacing w:after="0" w:line="300" w:lineRule="exac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Microsoft Edge, Internet Explorer</w:t>
            </w:r>
          </w:p>
        </w:tc>
        <w:tc>
          <w:tcPr>
            <w:tcW w:w="5669" w:type="dxa"/>
            <w:shd w:val="clear" w:color="auto" w:fill="auto"/>
          </w:tcPr>
          <w:p w14:paraId="20BCBB0A" w14:textId="77777777" w:rsidR="001D7E92" w:rsidRPr="002A2248" w:rsidRDefault="001D38FA" w:rsidP="004E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hyperlink r:id="rId14" w:history="1">
              <w:r w:rsidR="001D7E92" w:rsidRPr="002A2248">
                <w:rPr>
                  <w:rStyle w:val="a3"/>
                  <w:rFonts w:ascii="Tahoma" w:eastAsia="Times New Roman" w:hAnsi="Tahoma" w:cs="Tahoma"/>
                  <w:sz w:val="21"/>
                  <w:szCs w:val="21"/>
                </w:rPr>
                <w:t>https://support.microsoft.com/en-us/microsoft-edge/delete-cookies-in-microsoft-edge-63947406-40ac-c3b8-57b9-2a946a29ae09</w:t>
              </w:r>
            </w:hyperlink>
          </w:p>
        </w:tc>
      </w:tr>
      <w:tr w:rsidR="001D7E92" w:rsidRPr="002A2248" w14:paraId="0F97AF84" w14:textId="77777777" w:rsidTr="006F3739">
        <w:tc>
          <w:tcPr>
            <w:tcW w:w="3963" w:type="dxa"/>
            <w:shd w:val="clear" w:color="auto" w:fill="auto"/>
          </w:tcPr>
          <w:p w14:paraId="1C53C377" w14:textId="77777777" w:rsidR="001D7E92" w:rsidRPr="002A2248" w:rsidRDefault="001D7E92" w:rsidP="004E506E">
            <w:pPr>
              <w:spacing w:after="0" w:line="300" w:lineRule="exac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Google Chrome</w:t>
            </w:r>
          </w:p>
        </w:tc>
        <w:tc>
          <w:tcPr>
            <w:tcW w:w="5669" w:type="dxa"/>
            <w:shd w:val="clear" w:color="auto" w:fill="auto"/>
          </w:tcPr>
          <w:p w14:paraId="547E628D" w14:textId="77777777" w:rsidR="001D7E92" w:rsidRPr="002A2248" w:rsidRDefault="001D38FA" w:rsidP="004E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15" w:history="1">
              <w:r w:rsidR="001D7E92" w:rsidRPr="002A2248">
                <w:rPr>
                  <w:rStyle w:val="a3"/>
                  <w:rFonts w:ascii="Tahoma" w:eastAsia="Times New Roman" w:hAnsi="Tahoma" w:cs="Tahoma"/>
                  <w:sz w:val="21"/>
                  <w:szCs w:val="21"/>
                </w:rPr>
                <w:t>https://support.google.com/chrome/answer/95647?hl=en-GB</w:t>
              </w:r>
            </w:hyperlink>
          </w:p>
        </w:tc>
      </w:tr>
      <w:tr w:rsidR="001D7E92" w:rsidRPr="002A2248" w14:paraId="39023C7D" w14:textId="77777777" w:rsidTr="006F3739">
        <w:tc>
          <w:tcPr>
            <w:tcW w:w="3963" w:type="dxa"/>
            <w:shd w:val="clear" w:color="auto" w:fill="auto"/>
          </w:tcPr>
          <w:p w14:paraId="49350AD5" w14:textId="77777777" w:rsidR="001D7E92" w:rsidRPr="002A2248" w:rsidRDefault="001D7E92" w:rsidP="004E506E">
            <w:pPr>
              <w:spacing w:after="0" w:line="300" w:lineRule="exac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Firefox</w:t>
            </w:r>
          </w:p>
        </w:tc>
        <w:tc>
          <w:tcPr>
            <w:tcW w:w="5669" w:type="dxa"/>
            <w:shd w:val="clear" w:color="auto" w:fill="auto"/>
          </w:tcPr>
          <w:p w14:paraId="12ED69D8" w14:textId="77777777" w:rsidR="001D7E92" w:rsidRPr="002A2248" w:rsidRDefault="001D38FA" w:rsidP="004E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16" w:history="1">
              <w:r w:rsidR="001D7E92" w:rsidRPr="002A2248">
                <w:rPr>
                  <w:rStyle w:val="a3"/>
                  <w:rFonts w:ascii="Tahoma" w:eastAsia="Times New Roman" w:hAnsi="Tahoma" w:cs="Tahoma"/>
                  <w:sz w:val="21"/>
                  <w:szCs w:val="21"/>
                </w:rPr>
                <w:t>https://support.mozilla.org/en-US/kb/delete-browsing-search-download-history-firefox</w:t>
              </w:r>
            </w:hyperlink>
          </w:p>
        </w:tc>
      </w:tr>
      <w:tr w:rsidR="001D7E92" w:rsidRPr="002A2248" w14:paraId="43AA8D55" w14:textId="77777777" w:rsidTr="006F3739">
        <w:tc>
          <w:tcPr>
            <w:tcW w:w="3963" w:type="dxa"/>
            <w:shd w:val="clear" w:color="auto" w:fill="auto"/>
          </w:tcPr>
          <w:p w14:paraId="25D76A05" w14:textId="77777777" w:rsidR="001D7E92" w:rsidRPr="002A2248" w:rsidRDefault="001D7E92" w:rsidP="004E506E">
            <w:pPr>
              <w:spacing w:after="0" w:line="300" w:lineRule="exac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 xml:space="preserve">Safari для </w:t>
            </w:r>
            <w:r w:rsidRPr="002A2248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Mac</w:t>
            </w:r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 xml:space="preserve">, IOS, </w:t>
            </w:r>
            <w:proofErr w:type="spellStart"/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iPad</w:t>
            </w:r>
            <w:proofErr w:type="spellEnd"/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 xml:space="preserve"> OS (iPhone / </w:t>
            </w:r>
            <w:proofErr w:type="spellStart"/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iPad</w:t>
            </w:r>
            <w:proofErr w:type="spellEnd"/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)</w:t>
            </w:r>
          </w:p>
        </w:tc>
        <w:tc>
          <w:tcPr>
            <w:tcW w:w="5669" w:type="dxa"/>
            <w:shd w:val="clear" w:color="auto" w:fill="auto"/>
          </w:tcPr>
          <w:p w14:paraId="540AF6CA" w14:textId="77777777" w:rsidR="001D7E92" w:rsidRPr="002A2248" w:rsidRDefault="001D38FA" w:rsidP="004E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17" w:history="1">
              <w:r w:rsidR="001D7E92" w:rsidRPr="002A2248">
                <w:rPr>
                  <w:rStyle w:val="a3"/>
                  <w:rFonts w:ascii="Tahoma" w:eastAsia="Times New Roman" w:hAnsi="Tahoma" w:cs="Tahoma"/>
                  <w:sz w:val="21"/>
                  <w:szCs w:val="21"/>
                </w:rPr>
                <w:t>https://support.apple.com/ru-ru/guide/safari/sfri11471/mac</w:t>
              </w:r>
            </w:hyperlink>
          </w:p>
        </w:tc>
      </w:tr>
      <w:tr w:rsidR="001D7E92" w:rsidRPr="002A2248" w14:paraId="01689150" w14:textId="77777777" w:rsidTr="006F3739">
        <w:tc>
          <w:tcPr>
            <w:tcW w:w="3963" w:type="dxa"/>
            <w:shd w:val="clear" w:color="auto" w:fill="auto"/>
          </w:tcPr>
          <w:p w14:paraId="00FCC994" w14:textId="77777777" w:rsidR="001D7E92" w:rsidRPr="002A2248" w:rsidRDefault="001D7E92" w:rsidP="004E506E">
            <w:pP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A2248">
              <w:rPr>
                <w:rFonts w:ascii="Tahoma" w:eastAsia="Times New Roman" w:hAnsi="Tahoma" w:cs="Tahoma"/>
                <w:sz w:val="21"/>
                <w:szCs w:val="21"/>
              </w:rPr>
              <w:t>Opera</w:t>
            </w:r>
          </w:p>
        </w:tc>
        <w:tc>
          <w:tcPr>
            <w:tcW w:w="5669" w:type="dxa"/>
            <w:shd w:val="clear" w:color="auto" w:fill="auto"/>
          </w:tcPr>
          <w:p w14:paraId="7CCDE21E" w14:textId="77777777" w:rsidR="001D7E92" w:rsidRPr="002A2248" w:rsidRDefault="001D38FA" w:rsidP="004E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18" w:history="1">
              <w:r w:rsidR="001D7E92" w:rsidRPr="002A2248">
                <w:rPr>
                  <w:rStyle w:val="a3"/>
                  <w:rFonts w:ascii="Tahoma" w:eastAsia="Times New Roman" w:hAnsi="Tahoma" w:cs="Tahoma"/>
                  <w:sz w:val="21"/>
                  <w:szCs w:val="21"/>
                </w:rPr>
                <w:t>https://blogs.opera.com/news/2015/08/how-to-manage-cookies-in-opera/</w:t>
              </w:r>
            </w:hyperlink>
          </w:p>
        </w:tc>
      </w:tr>
    </w:tbl>
    <w:p w14:paraId="239B652F" w14:textId="77777777" w:rsidR="001D7E92" w:rsidRPr="002A2248" w:rsidRDefault="001D7E92" w:rsidP="002A2248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14:paraId="1B857B9E" w14:textId="77777777" w:rsidR="0052479C" w:rsidRPr="002A2248" w:rsidRDefault="0052479C" w:rsidP="002A22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sz w:val="21"/>
          <w:szCs w:val="21"/>
        </w:rPr>
        <w:t xml:space="preserve">Чтобы получить больше информации о том, как управлять файлами </w:t>
      </w:r>
      <w:r w:rsidR="001D7E92" w:rsidRPr="002A2248">
        <w:rPr>
          <w:rFonts w:ascii="Tahoma" w:eastAsia="Times New Roman" w:hAnsi="Tahoma" w:cs="Tahoma"/>
          <w:sz w:val="21"/>
          <w:szCs w:val="21"/>
        </w:rPr>
        <w:t>"</w:t>
      </w:r>
      <w:r w:rsidRPr="002A2248">
        <w:rPr>
          <w:rFonts w:ascii="Tahoma" w:eastAsia="Times New Roman" w:hAnsi="Tahoma" w:cs="Tahoma"/>
          <w:sz w:val="21"/>
          <w:szCs w:val="21"/>
        </w:rPr>
        <w:t>cookie</w:t>
      </w:r>
      <w:r w:rsidR="001D7E92" w:rsidRPr="002A2248">
        <w:rPr>
          <w:rFonts w:ascii="Tahoma" w:eastAsia="Times New Roman" w:hAnsi="Tahoma" w:cs="Tahoma"/>
          <w:sz w:val="21"/>
          <w:szCs w:val="21"/>
        </w:rPr>
        <w:t>"</w:t>
      </w:r>
      <w:r w:rsidRPr="002A2248">
        <w:rPr>
          <w:rFonts w:ascii="Tahoma" w:eastAsia="Times New Roman" w:hAnsi="Tahoma" w:cs="Tahoma"/>
          <w:sz w:val="21"/>
          <w:szCs w:val="21"/>
        </w:rPr>
        <w:t xml:space="preserve"> и удалять их, посетите сайт </w:t>
      </w:r>
      <w:hyperlink r:id="rId19" w:history="1">
        <w:r w:rsidR="001D7E92" w:rsidRPr="002A2248">
          <w:rPr>
            <w:rStyle w:val="a3"/>
            <w:rFonts w:ascii="Tahoma" w:eastAsia="Times New Roman" w:hAnsi="Tahoma" w:cs="Tahoma"/>
            <w:sz w:val="21"/>
            <w:szCs w:val="21"/>
            <w:lang w:val="en-US"/>
          </w:rPr>
          <w:t>http://</w:t>
        </w:r>
        <w:r w:rsidR="001D7E92" w:rsidRPr="002A2248">
          <w:rPr>
            <w:rStyle w:val="a3"/>
            <w:rFonts w:ascii="Tahoma" w:eastAsia="Times New Roman" w:hAnsi="Tahoma" w:cs="Tahoma"/>
            <w:sz w:val="21"/>
            <w:szCs w:val="21"/>
          </w:rPr>
          <w:t>aboutcookies.org</w:t>
        </w:r>
      </w:hyperlink>
      <w:r w:rsidR="001D7E92" w:rsidRPr="002A2248">
        <w:rPr>
          <w:rFonts w:ascii="Tahoma" w:eastAsia="Times New Roman" w:hAnsi="Tahoma" w:cs="Tahoma"/>
          <w:sz w:val="21"/>
          <w:szCs w:val="21"/>
        </w:rPr>
        <w:t>.</w:t>
      </w:r>
      <w:r w:rsidRPr="002A2248">
        <w:rPr>
          <w:rFonts w:ascii="Tahoma" w:eastAsia="Times New Roman" w:hAnsi="Tahoma" w:cs="Tahoma"/>
          <w:sz w:val="21"/>
          <w:szCs w:val="21"/>
        </w:rPr>
        <w:t xml:space="preserve"> Для получения более подробной информации о файлах </w:t>
      </w:r>
      <w:r w:rsidR="001D7E92" w:rsidRPr="002A2248">
        <w:rPr>
          <w:rFonts w:ascii="Tahoma" w:eastAsia="Times New Roman" w:hAnsi="Tahoma" w:cs="Tahoma"/>
          <w:sz w:val="21"/>
          <w:szCs w:val="21"/>
        </w:rPr>
        <w:t>"</w:t>
      </w:r>
      <w:r w:rsidRPr="002A2248">
        <w:rPr>
          <w:rFonts w:ascii="Tahoma" w:eastAsia="Times New Roman" w:hAnsi="Tahoma" w:cs="Tahoma"/>
          <w:sz w:val="21"/>
          <w:szCs w:val="21"/>
        </w:rPr>
        <w:t>cookie</w:t>
      </w:r>
      <w:r w:rsidR="001D7E92" w:rsidRPr="002A2248">
        <w:rPr>
          <w:rFonts w:ascii="Tahoma" w:eastAsia="Times New Roman" w:hAnsi="Tahoma" w:cs="Tahoma"/>
          <w:sz w:val="21"/>
          <w:szCs w:val="21"/>
        </w:rPr>
        <w:t>"</w:t>
      </w:r>
      <w:r w:rsidRPr="002A2248">
        <w:rPr>
          <w:rFonts w:ascii="Tahoma" w:eastAsia="Times New Roman" w:hAnsi="Tahoma" w:cs="Tahoma"/>
          <w:sz w:val="21"/>
          <w:szCs w:val="21"/>
        </w:rPr>
        <w:t xml:space="preserve"> и о том, как ими управлять, посетите </w:t>
      </w:r>
      <w:hyperlink r:id="rId20" w:history="1">
        <w:r w:rsidR="001D7E92" w:rsidRPr="002A2248">
          <w:rPr>
            <w:rStyle w:val="a3"/>
            <w:rFonts w:ascii="Tahoma" w:eastAsia="Times New Roman" w:hAnsi="Tahoma" w:cs="Tahoma"/>
            <w:sz w:val="21"/>
            <w:szCs w:val="21"/>
          </w:rPr>
          <w:t>http://youronlinechoices.eu</w:t>
        </w:r>
      </w:hyperlink>
      <w:r w:rsidR="001D7E92" w:rsidRPr="002A2248">
        <w:rPr>
          <w:rFonts w:ascii="Tahoma" w:eastAsia="Times New Roman" w:hAnsi="Tahoma" w:cs="Tahoma"/>
          <w:sz w:val="21"/>
          <w:szCs w:val="21"/>
        </w:rPr>
        <w:t xml:space="preserve"> </w:t>
      </w:r>
      <w:r w:rsidRPr="002A2248">
        <w:rPr>
          <w:rFonts w:ascii="Tahoma" w:eastAsia="Times New Roman" w:hAnsi="Tahoma" w:cs="Tahoma"/>
          <w:sz w:val="21"/>
          <w:szCs w:val="21"/>
        </w:rPr>
        <w:t xml:space="preserve">(если вы находитесь в ЕС) или </w:t>
      </w:r>
      <w:hyperlink r:id="rId21" w:history="1">
        <w:r w:rsidR="001D7E92" w:rsidRPr="002A2248">
          <w:rPr>
            <w:rStyle w:val="a3"/>
            <w:rFonts w:ascii="Tahoma" w:eastAsia="Times New Roman" w:hAnsi="Tahoma" w:cs="Tahoma"/>
            <w:sz w:val="21"/>
            <w:szCs w:val="21"/>
          </w:rPr>
          <w:t>http://aboutads.info</w:t>
        </w:r>
      </w:hyperlink>
      <w:r w:rsidR="001D7E92" w:rsidRPr="002A2248">
        <w:rPr>
          <w:rFonts w:ascii="Tahoma" w:eastAsia="Times New Roman" w:hAnsi="Tahoma" w:cs="Tahoma"/>
          <w:sz w:val="21"/>
          <w:szCs w:val="21"/>
        </w:rPr>
        <w:t xml:space="preserve"> </w:t>
      </w:r>
      <w:r w:rsidRPr="002A2248">
        <w:rPr>
          <w:rFonts w:ascii="Tahoma" w:eastAsia="Times New Roman" w:hAnsi="Tahoma" w:cs="Tahoma"/>
          <w:sz w:val="21"/>
          <w:szCs w:val="21"/>
        </w:rPr>
        <w:t>(если вы находитесь в США).</w:t>
      </w:r>
    </w:p>
    <w:p w14:paraId="6AE41C92" w14:textId="77777777" w:rsidR="00691CCA" w:rsidRPr="002A2248" w:rsidRDefault="00691CCA" w:rsidP="002A22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ind w:left="0" w:firstLine="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color w:val="000000"/>
          <w:sz w:val="21"/>
          <w:szCs w:val="21"/>
        </w:rPr>
        <w:t>Если Пользователь приобретает новое устройство (гаджет), устанавливает или обновляет интернет-браузер, стирает или иным образом изменяете его файлы "сookie", это также может привести к очистке файлов "сookie".</w:t>
      </w:r>
    </w:p>
    <w:p w14:paraId="4C291020" w14:textId="77777777" w:rsidR="004307BD" w:rsidRPr="002A2248" w:rsidRDefault="004307BD" w:rsidP="002A2248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14:paraId="5E5C8041" w14:textId="77777777" w:rsidR="00C054C6" w:rsidRPr="002A2248" w:rsidRDefault="005C4FE8" w:rsidP="004E506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A55A4D">
        <w:rPr>
          <w:rFonts w:ascii="Tahoma" w:eastAsia="Times New Roman" w:hAnsi="Tahoma" w:cs="Tahoma"/>
          <w:b/>
          <w:color w:val="000000"/>
          <w:sz w:val="21"/>
          <w:szCs w:val="21"/>
        </w:rPr>
        <w:t>ЗАКЛЮЧИТЕЛЬНЫЕ ПОЛОЖЕНИЯ</w:t>
      </w:r>
      <w:r w:rsidRPr="002A2248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]</w:t>
      </w:r>
      <w:r w:rsidR="00C054C6" w:rsidRPr="002A2248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</w:t>
      </w:r>
    </w:p>
    <w:p w14:paraId="1DB11548" w14:textId="01ABCABE" w:rsidR="00C054C6" w:rsidRPr="00466F74" w:rsidRDefault="00C054C6" w:rsidP="002A2248">
      <w:pPr>
        <w:numPr>
          <w:ilvl w:val="1"/>
          <w:numId w:val="2"/>
        </w:numPr>
        <w:shd w:val="clear" w:color="auto" w:fill="FEFEFE"/>
        <w:spacing w:after="0" w:line="300" w:lineRule="exact"/>
        <w:ind w:left="0" w:firstLine="0"/>
        <w:jc w:val="both"/>
        <w:rPr>
          <w:rFonts w:ascii="Tahoma" w:eastAsia="Times New Roman" w:hAnsi="Tahoma" w:cs="Tahoma"/>
          <w:color w:val="212529"/>
          <w:sz w:val="21"/>
          <w:szCs w:val="21"/>
        </w:rPr>
      </w:pPr>
      <w:r w:rsidRPr="002A2248">
        <w:rPr>
          <w:rFonts w:ascii="Tahoma" w:eastAsia="Times New Roman" w:hAnsi="Tahoma" w:cs="Tahoma"/>
          <w:color w:val="212529"/>
          <w:sz w:val="21"/>
          <w:szCs w:val="21"/>
        </w:rPr>
        <w:t xml:space="preserve">Если Оператор изменит использование </w:t>
      </w:r>
      <w:r w:rsidRPr="002A2248">
        <w:rPr>
          <w:rFonts w:ascii="Tahoma" w:eastAsia="Times New Roman" w:hAnsi="Tahoma" w:cs="Tahoma"/>
          <w:sz w:val="21"/>
          <w:szCs w:val="21"/>
        </w:rPr>
        <w:t>файлов "</w:t>
      </w:r>
      <w:r w:rsidR="00C45889" w:rsidRPr="002A2248">
        <w:rPr>
          <w:rFonts w:ascii="Tahoma" w:eastAsia="Times New Roman" w:hAnsi="Tahoma" w:cs="Tahoma"/>
          <w:sz w:val="21"/>
          <w:szCs w:val="21"/>
        </w:rPr>
        <w:t>с</w:t>
      </w:r>
      <w:r w:rsidRPr="002A2248">
        <w:rPr>
          <w:rFonts w:ascii="Tahoma" w:eastAsia="Times New Roman" w:hAnsi="Tahoma" w:cs="Tahoma"/>
          <w:sz w:val="21"/>
          <w:szCs w:val="21"/>
        </w:rPr>
        <w:t>ookie"</w:t>
      </w:r>
      <w:r w:rsidRPr="002A2248">
        <w:rPr>
          <w:rFonts w:ascii="Tahoma" w:eastAsia="Times New Roman" w:hAnsi="Tahoma" w:cs="Tahoma"/>
          <w:color w:val="212529"/>
          <w:sz w:val="21"/>
          <w:szCs w:val="21"/>
        </w:rPr>
        <w:t xml:space="preserve">, соответствующие изменения будут внесены в данную Политику. Если у Пользователя есть вопросы или предложения касательно данной Политики, он может сообщить их Оператору путем отправки электронного письма по </w:t>
      </w:r>
      <w:r w:rsidRPr="00466F74">
        <w:rPr>
          <w:rFonts w:ascii="Tahoma" w:eastAsia="Times New Roman" w:hAnsi="Tahoma" w:cs="Tahoma"/>
          <w:color w:val="212529"/>
          <w:sz w:val="21"/>
          <w:szCs w:val="21"/>
        </w:rPr>
        <w:t>адресу электронной почты</w:t>
      </w:r>
      <w:r w:rsidR="005A0CFB" w:rsidRPr="00466F74">
        <w:rPr>
          <w:rFonts w:ascii="Tahoma" w:eastAsia="Times New Roman" w:hAnsi="Tahoma" w:cs="Tahoma"/>
          <w:color w:val="212529"/>
          <w:sz w:val="21"/>
          <w:szCs w:val="21"/>
        </w:rPr>
        <w:t>:</w:t>
      </w:r>
      <w:r w:rsidR="00A812C5" w:rsidRPr="00466F74">
        <w:rPr>
          <w:rFonts w:ascii="Tahoma" w:hAnsi="Tahoma" w:cs="Tahoma"/>
          <w:color w:val="FF0000"/>
          <w:sz w:val="21"/>
          <w:szCs w:val="21"/>
        </w:rPr>
        <w:t xml:space="preserve"> </w:t>
      </w:r>
      <w:hyperlink r:id="rId22" w:history="1">
        <w:r w:rsidR="00466F74" w:rsidRPr="00466F74">
          <w:rPr>
            <w:rStyle w:val="a3"/>
            <w:rFonts w:ascii="Tahoma" w:hAnsi="Tahoma" w:cs="Tahoma"/>
            <w:sz w:val="21"/>
            <w:szCs w:val="21"/>
          </w:rPr>
          <w:t>i@neuromarket.online</w:t>
        </w:r>
      </w:hyperlink>
      <w:r w:rsidR="00DC54C1" w:rsidRPr="00466F74">
        <w:rPr>
          <w:rStyle w:val="a3"/>
          <w:rFonts w:ascii="Tahoma" w:hAnsi="Tahoma" w:cs="Tahoma"/>
          <w:sz w:val="21"/>
          <w:szCs w:val="21"/>
          <w:shd w:val="clear" w:color="auto" w:fill="FFFFFF"/>
        </w:rPr>
        <w:t>.</w:t>
      </w:r>
    </w:p>
    <w:p w14:paraId="2D8A3290" w14:textId="77777777" w:rsidR="00C054C6" w:rsidRPr="002A2248" w:rsidRDefault="00C054C6" w:rsidP="002A2248">
      <w:pPr>
        <w:shd w:val="clear" w:color="auto" w:fill="FEFEFE"/>
        <w:spacing w:after="0" w:line="300" w:lineRule="exact"/>
        <w:jc w:val="both"/>
        <w:rPr>
          <w:rFonts w:ascii="Tahoma" w:eastAsia="Times New Roman" w:hAnsi="Tahoma" w:cs="Tahoma"/>
          <w:color w:val="212529"/>
          <w:sz w:val="21"/>
          <w:szCs w:val="21"/>
        </w:rPr>
      </w:pPr>
    </w:p>
    <w:sectPr w:rsidR="00C054C6" w:rsidRPr="002A2248" w:rsidSect="004E506E">
      <w:headerReference w:type="default" r:id="rId23"/>
      <w:footerReference w:type="default" r:id="rId24"/>
      <w:pgSz w:w="11906" w:h="16838"/>
      <w:pgMar w:top="1134" w:right="851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6F6C" w14:textId="77777777" w:rsidR="001D38FA" w:rsidRDefault="001D38FA" w:rsidP="00062C38">
      <w:pPr>
        <w:spacing w:after="0" w:line="240" w:lineRule="auto"/>
      </w:pPr>
      <w:r>
        <w:separator/>
      </w:r>
    </w:p>
  </w:endnote>
  <w:endnote w:type="continuationSeparator" w:id="0">
    <w:p w14:paraId="519FEE1C" w14:textId="77777777" w:rsidR="001D38FA" w:rsidRDefault="001D38FA" w:rsidP="0006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0F37" w14:textId="77777777" w:rsidR="00A45A32" w:rsidRPr="001A75E9" w:rsidRDefault="002F1218" w:rsidP="00A45A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ahoma" w:eastAsia="Times New Roman" w:hAnsi="Tahoma" w:cs="Tahoma"/>
        <w:bCs/>
        <w:color w:val="000000"/>
        <w:sz w:val="21"/>
        <w:szCs w:val="21"/>
      </w:rPr>
    </w:pPr>
    <w:r w:rsidRPr="001A75E9">
      <w:rPr>
        <w:rFonts w:ascii="Tahoma" w:eastAsia="Times New Roman" w:hAnsi="Tahoma" w:cs="Tahoma"/>
        <w:bCs/>
        <w:color w:val="000000"/>
        <w:sz w:val="21"/>
        <w:szCs w:val="21"/>
      </w:rPr>
      <w:t>-</w:t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t xml:space="preserve"> </w:t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fldChar w:fldCharType="begin"/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instrText>PAGE</w:instrText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fldChar w:fldCharType="separate"/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t>1</w:t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fldChar w:fldCharType="end"/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t xml:space="preserve"> из </w:t>
    </w:r>
    <w:r w:rsidR="00BC7147">
      <w:rPr>
        <w:rFonts w:ascii="Tahoma" w:eastAsia="Times New Roman" w:hAnsi="Tahoma" w:cs="Tahoma"/>
        <w:bCs/>
        <w:color w:val="000000"/>
        <w:sz w:val="21"/>
        <w:szCs w:val="21"/>
      </w:rPr>
      <w:t>4</w:t>
    </w:r>
    <w:r w:rsidR="00A45A32" w:rsidRPr="001A75E9">
      <w:rPr>
        <w:rFonts w:ascii="Tahoma" w:eastAsia="Times New Roman" w:hAnsi="Tahoma" w:cs="Tahoma"/>
        <w:bCs/>
        <w:color w:val="000000"/>
        <w:sz w:val="21"/>
        <w:szCs w:val="21"/>
      </w:rPr>
      <w:t xml:space="preserve"> </w:t>
    </w:r>
    <w:r w:rsidRPr="001A75E9">
      <w:rPr>
        <w:rFonts w:ascii="Tahoma" w:eastAsia="Times New Roman" w:hAnsi="Tahoma" w:cs="Tahoma"/>
        <w:bCs/>
        <w:color w:val="000000"/>
        <w:sz w:val="21"/>
        <w:szCs w:val="21"/>
      </w:rPr>
      <w:t>-</w:t>
    </w:r>
  </w:p>
  <w:p w14:paraId="5CA48845" w14:textId="77777777" w:rsidR="00A45A32" w:rsidRDefault="00A45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0549" w14:textId="77777777" w:rsidR="001D38FA" w:rsidRDefault="001D38FA" w:rsidP="00062C38">
      <w:pPr>
        <w:spacing w:after="0" w:line="240" w:lineRule="auto"/>
      </w:pPr>
      <w:r>
        <w:separator/>
      </w:r>
    </w:p>
  </w:footnote>
  <w:footnote w:type="continuationSeparator" w:id="0">
    <w:p w14:paraId="00008BB9" w14:textId="77777777" w:rsidR="001D38FA" w:rsidRDefault="001D38FA" w:rsidP="0006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F051" w14:textId="33880E24" w:rsidR="00062C38" w:rsidRPr="0097328E" w:rsidRDefault="00062C38" w:rsidP="009808C6">
    <w:pPr>
      <w:spacing w:after="0" w:line="240" w:lineRule="auto"/>
      <w:jc w:val="right"/>
      <w:rPr>
        <w:rFonts w:ascii="Tahoma" w:eastAsia="Times New Roman" w:hAnsi="Tahoma" w:cs="Tahoma"/>
        <w:b/>
        <w:color w:val="000000"/>
        <w:sz w:val="16"/>
        <w:szCs w:val="16"/>
      </w:rPr>
    </w:pPr>
    <w:r w:rsidRPr="0097328E">
      <w:rPr>
        <w:rFonts w:ascii="Tahoma" w:eastAsia="Times New Roman" w:hAnsi="Tahoma" w:cs="Tahoma"/>
        <w:b/>
        <w:color w:val="000000"/>
        <w:sz w:val="16"/>
        <w:szCs w:val="16"/>
      </w:rPr>
      <w:t>ПРИЛОЖЕНИЕ №</w:t>
    </w:r>
    <w:r w:rsidR="00DC54C1">
      <w:rPr>
        <w:rFonts w:ascii="Tahoma" w:eastAsia="Times New Roman" w:hAnsi="Tahoma" w:cs="Tahoma"/>
        <w:b/>
        <w:color w:val="000000"/>
        <w:sz w:val="16"/>
        <w:szCs w:val="16"/>
      </w:rPr>
      <w:t>3</w:t>
    </w:r>
  </w:p>
  <w:p w14:paraId="5EEAFCC9" w14:textId="77777777" w:rsidR="00062C38" w:rsidRPr="0097328E" w:rsidRDefault="00062C38" w:rsidP="009808C6">
    <w:pPr>
      <w:pStyle w:val="a5"/>
      <w:spacing w:after="0" w:line="240" w:lineRule="auto"/>
      <w:jc w:val="right"/>
      <w:rPr>
        <w:rFonts w:ascii="Tahoma" w:hAnsi="Tahoma" w:cs="Tahoma"/>
        <w:b/>
        <w:bCs/>
        <w:sz w:val="16"/>
        <w:szCs w:val="16"/>
      </w:rPr>
    </w:pPr>
    <w:r w:rsidRPr="0097328E">
      <w:rPr>
        <w:rFonts w:ascii="Tahoma" w:hAnsi="Tahoma" w:cs="Tahoma"/>
        <w:b/>
        <w:bCs/>
        <w:sz w:val="16"/>
        <w:szCs w:val="16"/>
      </w:rPr>
      <w:t>К ПОЛИТИКЕ КОНФИДЕНЦИАЛЬНОСТИ</w:t>
    </w:r>
  </w:p>
  <w:p w14:paraId="77F08F0C" w14:textId="77777777" w:rsidR="009808C6" w:rsidRPr="0097328E" w:rsidRDefault="009808C6" w:rsidP="009808C6">
    <w:pPr>
      <w:pStyle w:val="a5"/>
      <w:spacing w:after="0" w:line="240" w:lineRule="auto"/>
      <w:jc w:val="right"/>
      <w:rPr>
        <w:rFonts w:ascii="Tahoma" w:hAnsi="Tahoma" w:cs="Tahoma"/>
        <w:b/>
        <w:bCs/>
        <w:sz w:val="16"/>
        <w:szCs w:val="16"/>
      </w:rPr>
    </w:pPr>
    <w:r w:rsidRPr="0097328E">
      <w:rPr>
        <w:rFonts w:ascii="Tahoma" w:hAnsi="Tahoma" w:cs="Tahoma"/>
        <w:b/>
        <w:bCs/>
        <w:sz w:val="16"/>
        <w:szCs w:val="16"/>
      </w:rPr>
      <w:t>(далее по тексту – «Политика»)</w:t>
    </w:r>
  </w:p>
  <w:p w14:paraId="62ACAC01" w14:textId="77777777" w:rsidR="009808C6" w:rsidRPr="0097328E" w:rsidRDefault="009808C6" w:rsidP="009808C6">
    <w:pPr>
      <w:pStyle w:val="a5"/>
      <w:spacing w:after="0" w:line="240" w:lineRule="auto"/>
      <w:jc w:val="right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E3"/>
    <w:multiLevelType w:val="multilevel"/>
    <w:tmpl w:val="B42A1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4DB5680"/>
    <w:multiLevelType w:val="hybridMultilevel"/>
    <w:tmpl w:val="74FC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3E70"/>
    <w:multiLevelType w:val="hybridMultilevel"/>
    <w:tmpl w:val="0E02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511D"/>
    <w:multiLevelType w:val="hybridMultilevel"/>
    <w:tmpl w:val="2D0C9AA6"/>
    <w:lvl w:ilvl="0" w:tplc="794A9FD4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432C"/>
    <w:multiLevelType w:val="multilevel"/>
    <w:tmpl w:val="E5E0812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0" w:hanging="39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71B1AD7"/>
    <w:multiLevelType w:val="multilevel"/>
    <w:tmpl w:val="69266D9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C6"/>
    <w:rsid w:val="00014E32"/>
    <w:rsid w:val="00015707"/>
    <w:rsid w:val="00062C38"/>
    <w:rsid w:val="00064951"/>
    <w:rsid w:val="000739BE"/>
    <w:rsid w:val="00095A9C"/>
    <w:rsid w:val="000B0BDA"/>
    <w:rsid w:val="000B5527"/>
    <w:rsid w:val="000C2689"/>
    <w:rsid w:val="00121BE5"/>
    <w:rsid w:val="0013099C"/>
    <w:rsid w:val="00134AF7"/>
    <w:rsid w:val="0015619A"/>
    <w:rsid w:val="00180E8B"/>
    <w:rsid w:val="00194457"/>
    <w:rsid w:val="001A75E9"/>
    <w:rsid w:val="001D38FA"/>
    <w:rsid w:val="001D7E92"/>
    <w:rsid w:val="001E7BE9"/>
    <w:rsid w:val="00203B7C"/>
    <w:rsid w:val="00211405"/>
    <w:rsid w:val="00253A58"/>
    <w:rsid w:val="00260163"/>
    <w:rsid w:val="00266869"/>
    <w:rsid w:val="00282A7F"/>
    <w:rsid w:val="00282E4B"/>
    <w:rsid w:val="00296912"/>
    <w:rsid w:val="002A2248"/>
    <w:rsid w:val="002A33FC"/>
    <w:rsid w:val="002B1718"/>
    <w:rsid w:val="002C251C"/>
    <w:rsid w:val="002E1B53"/>
    <w:rsid w:val="002E707E"/>
    <w:rsid w:val="002E7414"/>
    <w:rsid w:val="002F1218"/>
    <w:rsid w:val="00320981"/>
    <w:rsid w:val="00363BFE"/>
    <w:rsid w:val="00371A75"/>
    <w:rsid w:val="003761C2"/>
    <w:rsid w:val="003900E0"/>
    <w:rsid w:val="003C3160"/>
    <w:rsid w:val="003F52FD"/>
    <w:rsid w:val="0040085A"/>
    <w:rsid w:val="004307BD"/>
    <w:rsid w:val="004307D3"/>
    <w:rsid w:val="004637FF"/>
    <w:rsid w:val="00466F74"/>
    <w:rsid w:val="0048412F"/>
    <w:rsid w:val="00490C75"/>
    <w:rsid w:val="004976C8"/>
    <w:rsid w:val="004B60D1"/>
    <w:rsid w:val="004C1508"/>
    <w:rsid w:val="004C2037"/>
    <w:rsid w:val="004E506E"/>
    <w:rsid w:val="00505722"/>
    <w:rsid w:val="005103F6"/>
    <w:rsid w:val="0052479C"/>
    <w:rsid w:val="00524D3D"/>
    <w:rsid w:val="005308FF"/>
    <w:rsid w:val="0055563F"/>
    <w:rsid w:val="00556505"/>
    <w:rsid w:val="00571939"/>
    <w:rsid w:val="00576780"/>
    <w:rsid w:val="005823CC"/>
    <w:rsid w:val="005A0CFB"/>
    <w:rsid w:val="005C4FE8"/>
    <w:rsid w:val="005D6C9A"/>
    <w:rsid w:val="005E54F0"/>
    <w:rsid w:val="005E6E8B"/>
    <w:rsid w:val="005F4B1D"/>
    <w:rsid w:val="00625A8B"/>
    <w:rsid w:val="00640663"/>
    <w:rsid w:val="00655646"/>
    <w:rsid w:val="00687659"/>
    <w:rsid w:val="00691CCA"/>
    <w:rsid w:val="006A19D5"/>
    <w:rsid w:val="006A3BE8"/>
    <w:rsid w:val="006D0B0E"/>
    <w:rsid w:val="006E05B4"/>
    <w:rsid w:val="006F3739"/>
    <w:rsid w:val="00712751"/>
    <w:rsid w:val="00716648"/>
    <w:rsid w:val="0073369C"/>
    <w:rsid w:val="007421C2"/>
    <w:rsid w:val="00757794"/>
    <w:rsid w:val="00780669"/>
    <w:rsid w:val="00796E7C"/>
    <w:rsid w:val="00797C93"/>
    <w:rsid w:val="007A6BD5"/>
    <w:rsid w:val="007B3BD3"/>
    <w:rsid w:val="007C6F32"/>
    <w:rsid w:val="007E0AF4"/>
    <w:rsid w:val="008167FC"/>
    <w:rsid w:val="0082012A"/>
    <w:rsid w:val="00823A69"/>
    <w:rsid w:val="00862BD7"/>
    <w:rsid w:val="008738F8"/>
    <w:rsid w:val="008C2752"/>
    <w:rsid w:val="008E4C77"/>
    <w:rsid w:val="008F5ACB"/>
    <w:rsid w:val="008F6AD1"/>
    <w:rsid w:val="009037A9"/>
    <w:rsid w:val="00930966"/>
    <w:rsid w:val="009463B5"/>
    <w:rsid w:val="00957134"/>
    <w:rsid w:val="0097328E"/>
    <w:rsid w:val="009808C6"/>
    <w:rsid w:val="00985EC1"/>
    <w:rsid w:val="009B2F02"/>
    <w:rsid w:val="009B4E98"/>
    <w:rsid w:val="009E6FAE"/>
    <w:rsid w:val="00A45A32"/>
    <w:rsid w:val="00A55A4D"/>
    <w:rsid w:val="00A72000"/>
    <w:rsid w:val="00A812C5"/>
    <w:rsid w:val="00A83028"/>
    <w:rsid w:val="00AB518A"/>
    <w:rsid w:val="00AC341D"/>
    <w:rsid w:val="00AE1A60"/>
    <w:rsid w:val="00B35464"/>
    <w:rsid w:val="00B37818"/>
    <w:rsid w:val="00BB3E1E"/>
    <w:rsid w:val="00BC3DE6"/>
    <w:rsid w:val="00BC7147"/>
    <w:rsid w:val="00BF4935"/>
    <w:rsid w:val="00C054C6"/>
    <w:rsid w:val="00C15DF2"/>
    <w:rsid w:val="00C32BC6"/>
    <w:rsid w:val="00C45889"/>
    <w:rsid w:val="00C63168"/>
    <w:rsid w:val="00C72E76"/>
    <w:rsid w:val="00C911CB"/>
    <w:rsid w:val="00CB682A"/>
    <w:rsid w:val="00CC0E6F"/>
    <w:rsid w:val="00CC7080"/>
    <w:rsid w:val="00D146E3"/>
    <w:rsid w:val="00D5224B"/>
    <w:rsid w:val="00D8627A"/>
    <w:rsid w:val="00D8789D"/>
    <w:rsid w:val="00D919F4"/>
    <w:rsid w:val="00DB223D"/>
    <w:rsid w:val="00DC54C1"/>
    <w:rsid w:val="00DE242D"/>
    <w:rsid w:val="00DF7AD4"/>
    <w:rsid w:val="00E517A8"/>
    <w:rsid w:val="00E65C1A"/>
    <w:rsid w:val="00E771B3"/>
    <w:rsid w:val="00E90859"/>
    <w:rsid w:val="00EA1DB4"/>
    <w:rsid w:val="00EA47BC"/>
    <w:rsid w:val="00EA63B5"/>
    <w:rsid w:val="00EA7755"/>
    <w:rsid w:val="00EB14D0"/>
    <w:rsid w:val="00EB15BE"/>
    <w:rsid w:val="00EB3DA7"/>
    <w:rsid w:val="00EF73EC"/>
    <w:rsid w:val="00F00A23"/>
    <w:rsid w:val="00F721B6"/>
    <w:rsid w:val="00F7546F"/>
    <w:rsid w:val="00F822B0"/>
    <w:rsid w:val="00F94721"/>
    <w:rsid w:val="00FB02D1"/>
    <w:rsid w:val="00FB1751"/>
    <w:rsid w:val="00FB7CF7"/>
    <w:rsid w:val="00FD2EFC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7879A"/>
  <w15:chartTrackingRefBased/>
  <w15:docId w15:val="{D5DE7501-AD84-486C-9622-6820814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C6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54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054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2C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62C38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62C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62C38"/>
    <w:rPr>
      <w:rFonts w:cs="Calibri"/>
      <w:sz w:val="22"/>
      <w:szCs w:val="22"/>
    </w:rPr>
  </w:style>
  <w:style w:type="character" w:styleId="a9">
    <w:name w:val="Unresolved Mention"/>
    <w:uiPriority w:val="99"/>
    <w:semiHidden/>
    <w:unhideWhenUsed/>
    <w:rsid w:val="00E65C1A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7A6BD5"/>
    <w:rPr>
      <w:color w:val="954F72"/>
      <w:u w:val="single"/>
    </w:rPr>
  </w:style>
  <w:style w:type="table" w:styleId="ab">
    <w:name w:val="Table Grid"/>
    <w:basedOn w:val="a1"/>
    <w:uiPriority w:val="39"/>
    <w:rsid w:val="0064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">
    <w:name w:val="ph"/>
    <w:basedOn w:val="a0"/>
    <w:rsid w:val="0020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ca/general/safari-cookie.html" TargetMode="External"/><Relationship Id="rId13" Type="http://schemas.openxmlformats.org/officeDocument/2006/relationships/hyperlink" Target="https://yandex.ru/support/browser/ru/personal-data-protection/cookies" TargetMode="External"/><Relationship Id="rId18" Type="http://schemas.openxmlformats.org/officeDocument/2006/relationships/hyperlink" Target="https://blogs.opera.com/news/2015/08/how-to-manage-cookies-in-oper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boutads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hyperlink" Target="https://support.apple.com/ru-ru/guide/safari/sfri11471/ma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mozilla.org/en-US/kb/delete-browsing-search-download-history-firefox" TargetMode="External"/><Relationship Id="rId20" Type="http://schemas.openxmlformats.org/officeDocument/2006/relationships/hyperlink" Target="http://youronlinechoices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upport/metrica/general/gdpr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/chrome/answer/95647?hl=en-G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andex.ru/support/metrica/general/debugger.html" TargetMode="External"/><Relationship Id="rId19" Type="http://schemas.openxmlformats.org/officeDocument/2006/relationships/hyperlink" Target="http://aboutcooki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upport/metrica/general/gdpr.html" TargetMode="External"/><Relationship Id="rId14" Type="http://schemas.openxmlformats.org/officeDocument/2006/relationships/hyperlink" Target="https://support.microsoft.com/en-us/microsoft-edge/delete-cookies-in-microsoft-edge-63947406-40ac-c3b8-57b9-2a946a29ae09" TargetMode="External"/><Relationship Id="rId22" Type="http://schemas.openxmlformats.org/officeDocument/2006/relationships/hyperlink" Target="mailto:i@neuromarket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1404-8F52-4D02-9F7A-FA00D3F6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Links>
    <vt:vector size="78" baseType="variant">
      <vt:variant>
        <vt:i4>1703939</vt:i4>
      </vt:variant>
      <vt:variant>
        <vt:i4>36</vt:i4>
      </vt:variant>
      <vt:variant>
        <vt:i4>0</vt:i4>
      </vt:variant>
      <vt:variant>
        <vt:i4>5</vt:i4>
      </vt:variant>
      <vt:variant>
        <vt:lpwstr>http://aboutads.info/</vt:lpwstr>
      </vt:variant>
      <vt:variant>
        <vt:lpwstr/>
      </vt:variant>
      <vt:variant>
        <vt:i4>1835081</vt:i4>
      </vt:variant>
      <vt:variant>
        <vt:i4>33</vt:i4>
      </vt:variant>
      <vt:variant>
        <vt:i4>0</vt:i4>
      </vt:variant>
      <vt:variant>
        <vt:i4>5</vt:i4>
      </vt:variant>
      <vt:variant>
        <vt:lpwstr>http://youronlinechoices.eu/</vt:lpwstr>
      </vt:variant>
      <vt:variant>
        <vt:lpwstr/>
      </vt:variant>
      <vt:variant>
        <vt:i4>4390912</vt:i4>
      </vt:variant>
      <vt:variant>
        <vt:i4>30</vt:i4>
      </vt:variant>
      <vt:variant>
        <vt:i4>0</vt:i4>
      </vt:variant>
      <vt:variant>
        <vt:i4>5</vt:i4>
      </vt:variant>
      <vt:variant>
        <vt:lpwstr>http://aboutcookies.org/</vt:lpwstr>
      </vt:variant>
      <vt:variant>
        <vt:lpwstr/>
      </vt:variant>
      <vt:variant>
        <vt:i4>393306</vt:i4>
      </vt:variant>
      <vt:variant>
        <vt:i4>27</vt:i4>
      </vt:variant>
      <vt:variant>
        <vt:i4>0</vt:i4>
      </vt:variant>
      <vt:variant>
        <vt:i4>5</vt:i4>
      </vt:variant>
      <vt:variant>
        <vt:lpwstr>https://blogs.opera.com/news/2015/08/how-to-manage-cookies-in-opera/</vt:lpwstr>
      </vt:variant>
      <vt:variant>
        <vt:lpwstr/>
      </vt:variant>
      <vt:variant>
        <vt:i4>8257644</vt:i4>
      </vt:variant>
      <vt:variant>
        <vt:i4>24</vt:i4>
      </vt:variant>
      <vt:variant>
        <vt:i4>0</vt:i4>
      </vt:variant>
      <vt:variant>
        <vt:i4>5</vt:i4>
      </vt:variant>
      <vt:variant>
        <vt:lpwstr>https://support.apple.com/ru-ru/guide/safari/sfri11471/mac</vt:lpwstr>
      </vt:variant>
      <vt:variant>
        <vt:lpwstr/>
      </vt:variant>
      <vt:variant>
        <vt:i4>786432</vt:i4>
      </vt:variant>
      <vt:variant>
        <vt:i4>21</vt:i4>
      </vt:variant>
      <vt:variant>
        <vt:i4>0</vt:i4>
      </vt:variant>
      <vt:variant>
        <vt:i4>5</vt:i4>
      </vt:variant>
      <vt:variant>
        <vt:lpwstr>https://support.mozilla.org/en-US/kb/delete-browsing-search-download-history-firefox</vt:lpwstr>
      </vt:variant>
      <vt:variant>
        <vt:lpwstr/>
      </vt:variant>
      <vt:variant>
        <vt:i4>7798898</vt:i4>
      </vt:variant>
      <vt:variant>
        <vt:i4>18</vt:i4>
      </vt:variant>
      <vt:variant>
        <vt:i4>0</vt:i4>
      </vt:variant>
      <vt:variant>
        <vt:i4>5</vt:i4>
      </vt:variant>
      <vt:variant>
        <vt:lpwstr>https://support.google.com/chrome/answer/95647?hl=en-GB</vt:lpwstr>
      </vt:variant>
      <vt:variant>
        <vt:lpwstr/>
      </vt:variant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https://support.microsoft.com/en-us/microsoft-edge/delete-cookies-in-microsoft-edge-63947406-40ac-c3b8-57b9-2a946a29ae09</vt:lpwstr>
      </vt:variant>
      <vt:variant>
        <vt:lpwstr/>
      </vt:variant>
      <vt:variant>
        <vt:i4>1835034</vt:i4>
      </vt:variant>
      <vt:variant>
        <vt:i4>12</vt:i4>
      </vt:variant>
      <vt:variant>
        <vt:i4>0</vt:i4>
      </vt:variant>
      <vt:variant>
        <vt:i4>5</vt:i4>
      </vt:variant>
      <vt:variant>
        <vt:lpwstr>https://yandex.ru/legal/confidential/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https://yandex.ru/support/metrica/general/gdpr.html</vt:lpwstr>
      </vt:variant>
      <vt:variant>
        <vt:lpwstr/>
      </vt:variant>
      <vt:variant>
        <vt:i4>8126505</vt:i4>
      </vt:variant>
      <vt:variant>
        <vt:i4>6</vt:i4>
      </vt:variant>
      <vt:variant>
        <vt:i4>0</vt:i4>
      </vt:variant>
      <vt:variant>
        <vt:i4>5</vt:i4>
      </vt:variant>
      <vt:variant>
        <vt:lpwstr>https://yandex.ru/support/metrica/general/debugger.html</vt:lpwstr>
      </vt:variant>
      <vt:variant>
        <vt:lpwstr/>
      </vt:variant>
      <vt:variant>
        <vt:i4>7274554</vt:i4>
      </vt:variant>
      <vt:variant>
        <vt:i4>3</vt:i4>
      </vt:variant>
      <vt:variant>
        <vt:i4>0</vt:i4>
      </vt:variant>
      <vt:variant>
        <vt:i4>5</vt:i4>
      </vt:variant>
      <vt:variant>
        <vt:lpwstr>https://yandex.ru/support/metrica/general/gdpr.html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https://yandex.ru/support/metrica/general/safari-cookie.html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Константин Петрович</cp:lastModifiedBy>
  <cp:revision>18</cp:revision>
  <dcterms:created xsi:type="dcterms:W3CDTF">2024-12-22T10:51:00Z</dcterms:created>
  <dcterms:modified xsi:type="dcterms:W3CDTF">2025-03-17T15:11:00Z</dcterms:modified>
</cp:coreProperties>
</file>